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24587" w:rsidRPr="00C904C5" w:rsidRDefault="00BD1947" w:rsidP="008253F7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C904C5">
        <w:rPr>
          <w:rFonts w:ascii="Times New Roman" w:hAnsi="Times New Roman"/>
          <w:sz w:val="28"/>
          <w:szCs w:val="28"/>
        </w:rPr>
        <w:t>Проект постановления Кабинета Министров Республики Татарстан</w:t>
      </w:r>
    </w:p>
    <w:p w:rsidR="00C904C5" w:rsidRPr="00C904C5" w:rsidRDefault="00C904C5" w:rsidP="00C904C5">
      <w:pPr>
        <w:tabs>
          <w:tab w:val="left" w:pos="3119"/>
        </w:tabs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C904C5">
        <w:rPr>
          <w:rFonts w:ascii="Times New Roman" w:hAnsi="Times New Roman"/>
          <w:sz w:val="28"/>
          <w:szCs w:val="28"/>
        </w:rPr>
        <w:t xml:space="preserve">«О внесении изменения в региональную программу «Оптимальная для восстановления здоровья медицинская реабилитация в Республике Татарстан», утвержденную постановлением Кабинета Министров Республики Татарстан от 30.06.2025 № 476 «Об утверждении региональной программы «Оптимальная для восстановления здоровья медицинская реабилитация в Республике Татарстан» </w:t>
      </w:r>
    </w:p>
    <w:bookmarkEnd w:id="0"/>
    <w:p w:rsidR="007A5F76" w:rsidRDefault="00C904C5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 w:rsidR="007A5F76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A5F76" w:rsidRDefault="007A5F76" w:rsidP="007A5F76"/>
    <w:p w:rsidR="006A2D4C" w:rsidRDefault="006A2D4C"/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53388D"/>
    <w:rsid w:val="006A2D4C"/>
    <w:rsid w:val="007A5F76"/>
    <w:rsid w:val="008253F7"/>
    <w:rsid w:val="00AA00F5"/>
    <w:rsid w:val="00BD1947"/>
    <w:rsid w:val="00C904C5"/>
    <w:rsid w:val="00E2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Лейсан Г. Газизова</cp:lastModifiedBy>
  <cp:revision>8</cp:revision>
  <dcterms:created xsi:type="dcterms:W3CDTF">2025-12-15T08:38:00Z</dcterms:created>
  <dcterms:modified xsi:type="dcterms:W3CDTF">2026-04-15T07:07:00Z</dcterms:modified>
</cp:coreProperties>
</file>