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 xml:space="preserve">ии </w:t>
      </w:r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Правил землепользования и застройки муниципального </w:t>
      </w:r>
      <w:r w:rsidR="007700BA">
        <w:rPr>
          <w:rFonts w:ascii="Times New Roman" w:hAnsi="Times New Roman" w:cs="Times New Roman"/>
          <w:u w:val="single"/>
          <w:lang w:eastAsia="en-US"/>
        </w:rPr>
        <w:t>образования «</w:t>
      </w:r>
      <w:r w:rsidR="004577A7">
        <w:rPr>
          <w:rFonts w:ascii="Times New Roman" w:hAnsi="Times New Roman" w:cs="Times New Roman"/>
          <w:u w:val="single"/>
          <w:lang w:eastAsia="en-US"/>
        </w:rPr>
        <w:t>Маломеминско</w:t>
      </w:r>
      <w:bookmarkStart w:id="0" w:name="_GoBack"/>
      <w:bookmarkEnd w:id="0"/>
      <w:r w:rsidR="007700BA">
        <w:rPr>
          <w:rFonts w:ascii="Times New Roman" w:hAnsi="Times New Roman" w:cs="Times New Roman"/>
          <w:u w:val="single"/>
          <w:lang w:eastAsia="en-US"/>
        </w:rPr>
        <w:t xml:space="preserve">е сельское поселение» </w:t>
      </w:r>
      <w:proofErr w:type="spellStart"/>
      <w:r w:rsidR="007700BA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7700BA" w:rsidRPr="007700B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152055" w:rsidRPr="007700BA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577A7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00BA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DBC1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2026-04-21T05:01:00Z</dcterms:created>
  <dcterms:modified xsi:type="dcterms:W3CDTF">2026-04-21T05:01:00Z</dcterms:modified>
</cp:coreProperties>
</file>