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A25BDC" w:rsidRDefault="00E2317D" w:rsidP="00A25BDC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A25BDC">
        <w:rPr>
          <w:rFonts w:ascii="Times New Roman" w:hAnsi="Times New Roman" w:cs="Times New Roman"/>
          <w:u w:val="single"/>
          <w:lang w:eastAsia="en-US"/>
        </w:rPr>
        <w:t>постановления Кабинета Министров</w:t>
      </w:r>
      <w:r w:rsidRPr="00E2317D">
        <w:rPr>
          <w:rFonts w:ascii="Times New Roman" w:hAnsi="Times New Roman" w:cs="Times New Roman"/>
          <w:u w:val="single"/>
          <w:lang w:eastAsia="en-US"/>
        </w:rPr>
        <w:t xml:space="preserve"> Республики Татарстан</w:t>
      </w:r>
      <w:r w:rsidR="00A25BDC">
        <w:rPr>
          <w:rFonts w:ascii="Times New Roman" w:hAnsi="Times New Roman" w:cs="Times New Roman"/>
          <w:u w:val="single"/>
          <w:lang w:eastAsia="en-US"/>
        </w:rPr>
        <w:t>___________________________</w:t>
      </w:r>
    </w:p>
    <w:p w:rsidR="00E2317D" w:rsidRPr="00E2317D" w:rsidRDefault="00E2317D" w:rsidP="00751468">
      <w:pPr>
        <w:widowControl/>
        <w:ind w:firstLine="0"/>
        <w:jc w:val="center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 xml:space="preserve">        </w:t>
      </w:r>
      <w:r w:rsidR="00751468"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 xml:space="preserve">   Республики Татарстан, уполномоченного на его издание,</w:t>
      </w:r>
    </w:p>
    <w:p w:rsidR="00751468" w:rsidRPr="00751468" w:rsidRDefault="00751468" w:rsidP="00751468">
      <w:pPr>
        <w:widowControl/>
        <w:ind w:firstLine="0"/>
        <w:rPr>
          <w:rFonts w:ascii="Times New Roman" w:hAnsi="Times New Roman" w:cs="Times New Roman"/>
          <w:bCs/>
          <w:sz w:val="2"/>
          <w:szCs w:val="2"/>
          <w:u w:val="single"/>
        </w:rPr>
      </w:pPr>
    </w:p>
    <w:p w:rsidR="009A45F4" w:rsidRPr="009A45F4" w:rsidRDefault="00E2317D" w:rsidP="009A45F4">
      <w:pPr>
        <w:widowControl/>
        <w:ind w:firstLine="0"/>
        <w:rPr>
          <w:szCs w:val="28"/>
          <w:u w:val="single"/>
        </w:rPr>
      </w:pPr>
      <w:r w:rsidRPr="00E2317D">
        <w:rPr>
          <w:rFonts w:ascii="Times New Roman" w:hAnsi="Times New Roman" w:cs="Times New Roman"/>
          <w:bCs/>
          <w:u w:val="single"/>
        </w:rPr>
        <w:t xml:space="preserve">Проект </w:t>
      </w:r>
      <w:r w:rsidR="00A25BDC">
        <w:rPr>
          <w:rFonts w:ascii="Times New Roman" w:hAnsi="Times New Roman" w:cs="Times New Roman"/>
          <w:bCs/>
          <w:u w:val="single"/>
        </w:rPr>
        <w:t>постановления Кабинета Министров Республики Татарстан</w:t>
      </w:r>
      <w:r w:rsidRPr="00E2317D">
        <w:rPr>
          <w:rFonts w:ascii="Times New Roman" w:hAnsi="Times New Roman" w:cs="Times New Roman"/>
          <w:bCs/>
          <w:u w:val="single"/>
        </w:rPr>
        <w:t xml:space="preserve"> </w:t>
      </w:r>
      <w:r w:rsidRPr="009A45F4">
        <w:rPr>
          <w:rFonts w:ascii="Times New Roman" w:hAnsi="Times New Roman" w:cs="Times New Roman"/>
          <w:bCs/>
          <w:u w:val="single"/>
        </w:rPr>
        <w:t>«</w:t>
      </w:r>
      <w:r w:rsidR="00042E23" w:rsidRPr="00042E23">
        <w:rPr>
          <w:szCs w:val="28"/>
          <w:u w:val="single"/>
        </w:rPr>
        <w:t xml:space="preserve">Об утверждении Порядка </w:t>
      </w:r>
      <w:proofErr w:type="spellStart"/>
      <w:r w:rsidR="00042E23" w:rsidRPr="00042E23">
        <w:rPr>
          <w:szCs w:val="28"/>
          <w:u w:val="single"/>
        </w:rPr>
        <w:t>предостав-ления</w:t>
      </w:r>
      <w:proofErr w:type="spellEnd"/>
      <w:r w:rsidR="00042E23" w:rsidRPr="00042E23">
        <w:rPr>
          <w:szCs w:val="28"/>
          <w:u w:val="single"/>
        </w:rPr>
        <w:t xml:space="preserve"> из бюджета Республики Татарстан в 2026 году иных межбюджетных трансфертов бюджету </w:t>
      </w:r>
      <w:proofErr w:type="spellStart"/>
      <w:r w:rsidR="00042E23" w:rsidRPr="00042E23">
        <w:rPr>
          <w:szCs w:val="28"/>
          <w:u w:val="single"/>
        </w:rPr>
        <w:t>Ютазинского</w:t>
      </w:r>
      <w:proofErr w:type="spellEnd"/>
      <w:r w:rsidR="00042E23" w:rsidRPr="00042E23">
        <w:rPr>
          <w:szCs w:val="28"/>
          <w:u w:val="single"/>
        </w:rPr>
        <w:t xml:space="preserve"> муниципального района Республики Татарстан, источником финансового обеспечения которых являются бюджет-</w:t>
      </w:r>
      <w:proofErr w:type="spellStart"/>
      <w:r w:rsidR="00042E23" w:rsidRPr="00042E23">
        <w:rPr>
          <w:szCs w:val="28"/>
          <w:u w:val="single"/>
        </w:rPr>
        <w:t>ные</w:t>
      </w:r>
      <w:proofErr w:type="spellEnd"/>
      <w:r w:rsidR="00042E23" w:rsidRPr="00042E23">
        <w:rPr>
          <w:szCs w:val="28"/>
          <w:u w:val="single"/>
        </w:rPr>
        <w:t xml:space="preserve"> ассигнования резервного фонда Кабинета Министров Республики Татар-стан, на </w:t>
      </w:r>
      <w:bookmarkStart w:id="0" w:name="_GoBack"/>
      <w:bookmarkEnd w:id="0"/>
      <w:r w:rsidR="00042E23" w:rsidRPr="00042E23">
        <w:rPr>
          <w:szCs w:val="28"/>
          <w:u w:val="single"/>
        </w:rPr>
        <w:t xml:space="preserve">финансовое обеспечение </w:t>
      </w:r>
      <w:proofErr w:type="spellStart"/>
      <w:r w:rsidR="00042E23" w:rsidRPr="00042E23">
        <w:rPr>
          <w:szCs w:val="28"/>
          <w:u w:val="single"/>
        </w:rPr>
        <w:t>расхо-дов</w:t>
      </w:r>
      <w:proofErr w:type="spellEnd"/>
      <w:r w:rsidR="00042E23" w:rsidRPr="00042E23">
        <w:rPr>
          <w:szCs w:val="28"/>
          <w:u w:val="single"/>
        </w:rPr>
        <w:t xml:space="preserve"> по предоставлению субсидии </w:t>
      </w:r>
      <w:proofErr w:type="spellStart"/>
      <w:r w:rsidR="00042E23" w:rsidRPr="00042E23">
        <w:rPr>
          <w:szCs w:val="28"/>
          <w:u w:val="single"/>
        </w:rPr>
        <w:t>органи-зациям</w:t>
      </w:r>
      <w:proofErr w:type="spellEnd"/>
      <w:r w:rsidR="00042E23" w:rsidRPr="00042E23">
        <w:rPr>
          <w:szCs w:val="28"/>
          <w:u w:val="single"/>
        </w:rPr>
        <w:t xml:space="preserve">, предоставляющим </w:t>
      </w:r>
      <w:proofErr w:type="spellStart"/>
      <w:r w:rsidR="00042E23" w:rsidRPr="00042E23">
        <w:rPr>
          <w:szCs w:val="28"/>
          <w:u w:val="single"/>
        </w:rPr>
        <w:t>коммуналь-ные</w:t>
      </w:r>
      <w:proofErr w:type="spellEnd"/>
      <w:r w:rsidR="00042E23" w:rsidRPr="00042E23">
        <w:rPr>
          <w:szCs w:val="28"/>
          <w:u w:val="single"/>
        </w:rPr>
        <w:t xml:space="preserve"> услуги по теплоснабжению, водоснабжению и водоотведению, на финансовое обеспечение (возмещение) части затрат, связанных с </w:t>
      </w:r>
      <w:proofErr w:type="spellStart"/>
      <w:r w:rsidR="00042E23" w:rsidRPr="00042E23">
        <w:rPr>
          <w:szCs w:val="28"/>
          <w:u w:val="single"/>
        </w:rPr>
        <w:t>осуществле-нием</w:t>
      </w:r>
      <w:proofErr w:type="spellEnd"/>
      <w:r w:rsidR="00042E23" w:rsidRPr="00042E23">
        <w:rPr>
          <w:szCs w:val="28"/>
          <w:u w:val="single"/>
        </w:rPr>
        <w:t xml:space="preserve"> указанной деятельности</w:t>
      </w:r>
      <w:r w:rsidR="008D43C5">
        <w:rPr>
          <w:szCs w:val="28"/>
          <w:u w:val="single"/>
        </w:rPr>
        <w:t>»</w:t>
      </w:r>
    </w:p>
    <w:p w:rsidR="00E2317D" w:rsidRPr="00E2317D" w:rsidRDefault="00E2317D" w:rsidP="009A45F4">
      <w:pPr>
        <w:widowControl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Default="00094394">
            <w:pPr>
              <w:pStyle w:val="a5"/>
              <w:jc w:val="center"/>
            </w:pPr>
            <w:r>
              <w:t>Независимая антикоррупционная экспертиза</w:t>
            </w:r>
          </w:p>
        </w:tc>
      </w:tr>
      <w:tr w:rsidR="00094394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  <w:jc w:val="center"/>
            </w:pPr>
            <w:r>
              <w:t>N</w:t>
            </w:r>
          </w:p>
          <w:p w:rsidR="00094394" w:rsidRDefault="00094394">
            <w:pPr>
              <w:pStyle w:val="a5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  <w:jc w:val="center"/>
            </w:pPr>
            <w:r>
              <w:t>Эксперт</w:t>
            </w:r>
          </w:p>
          <w:p w:rsidR="00094394" w:rsidRDefault="00094394">
            <w:pPr>
              <w:pStyle w:val="a5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Default="00094394">
            <w:pPr>
              <w:pStyle w:val="a5"/>
              <w:jc w:val="center"/>
            </w:pPr>
            <w:r>
              <w:t>Комментарии</w:t>
            </w:r>
          </w:p>
          <w:p w:rsidR="00094394" w:rsidRDefault="00094394">
            <w:pPr>
              <w:pStyle w:val="a5"/>
              <w:jc w:val="center"/>
            </w:pPr>
            <w:r>
              <w:t>разработчика</w:t>
            </w:r>
          </w:p>
        </w:tc>
      </w:tr>
      <w:tr w:rsidR="00094394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E2317D">
            <w:pPr>
              <w:pStyle w:val="a5"/>
            </w:pPr>
            <w:r>
              <w:t>нет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E2317D">
            <w:pPr>
              <w:pStyle w:val="a5"/>
            </w:pPr>
            <w:r>
              <w:t>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Default="00E2317D">
            <w:pPr>
              <w:pStyle w:val="a5"/>
            </w:pPr>
            <w:r>
              <w:t>нет</w:t>
            </w:r>
          </w:p>
        </w:tc>
      </w:tr>
      <w:tr w:rsidR="00094394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Default="00094394">
            <w:pPr>
              <w:pStyle w:val="a5"/>
            </w:pPr>
          </w:p>
        </w:tc>
      </w:tr>
      <w:tr w:rsidR="00094394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Default="00094394">
            <w:pPr>
              <w:pStyle w:val="a5"/>
            </w:pPr>
          </w:p>
        </w:tc>
      </w:tr>
      <w:tr w:rsidR="00094394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Default="00094394">
            <w:pPr>
              <w:pStyle w:val="a5"/>
              <w:jc w:val="center"/>
            </w:pPr>
            <w:r>
              <w:t>Общественное обсуждение</w:t>
            </w:r>
          </w:p>
        </w:tc>
      </w:tr>
      <w:tr w:rsidR="00094394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  <w:jc w:val="center"/>
            </w:pPr>
            <w:r>
              <w:t>N</w:t>
            </w:r>
          </w:p>
          <w:p w:rsidR="00094394" w:rsidRDefault="00094394">
            <w:pPr>
              <w:pStyle w:val="a5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  <w:jc w:val="center"/>
            </w:pPr>
            <w:r>
              <w:t>Участник обсуждения</w:t>
            </w:r>
          </w:p>
          <w:p w:rsidR="00094394" w:rsidRDefault="00094394">
            <w:pPr>
              <w:pStyle w:val="a5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  <w:jc w:val="center"/>
            </w:pPr>
            <w:r>
              <w:t>Позиция участника обсуждения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Default="00094394">
            <w:pPr>
              <w:pStyle w:val="a5"/>
              <w:jc w:val="center"/>
            </w:pPr>
            <w:r>
              <w:t>Комментарии</w:t>
            </w:r>
          </w:p>
          <w:p w:rsidR="00094394" w:rsidRDefault="00094394">
            <w:pPr>
              <w:pStyle w:val="a5"/>
              <w:jc w:val="center"/>
            </w:pPr>
            <w:r>
              <w:t>разработчика</w:t>
            </w:r>
          </w:p>
        </w:tc>
      </w:tr>
      <w:tr w:rsidR="00E2317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Default="00E2317D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Default="00E2317D" w:rsidP="00E2317D">
            <w:pPr>
              <w:ind w:firstLine="24"/>
            </w:pPr>
            <w:r w:rsidRPr="001A5349">
              <w:t>нет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Default="00E2317D" w:rsidP="00E2317D">
            <w:pPr>
              <w:ind w:firstLine="23"/>
            </w:pPr>
            <w:r w:rsidRPr="00414D76">
              <w:t>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17D" w:rsidRDefault="00E2317D" w:rsidP="00E2317D">
            <w:pPr>
              <w:ind w:firstLine="24"/>
            </w:pPr>
            <w:r w:rsidRPr="00B129F9">
              <w:t>нет</w:t>
            </w:r>
          </w:p>
        </w:tc>
      </w:tr>
      <w:tr w:rsidR="00E2317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Default="00E2317D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Default="00E2317D" w:rsidP="00E2317D">
            <w:pPr>
              <w:ind w:firstLine="24"/>
            </w:pPr>
            <w:r w:rsidRPr="001A5349">
              <w:t>нет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Default="00E2317D" w:rsidP="00E2317D">
            <w:pPr>
              <w:ind w:firstLine="23"/>
            </w:pPr>
            <w:r w:rsidRPr="00414D76">
              <w:t>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17D" w:rsidRDefault="00E2317D" w:rsidP="00E2317D">
            <w:pPr>
              <w:ind w:firstLine="24"/>
            </w:pPr>
            <w:r w:rsidRPr="00B129F9">
              <w:t>нет</w:t>
            </w:r>
          </w:p>
        </w:tc>
      </w:tr>
      <w:tr w:rsidR="00E2317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Default="00E2317D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Default="00E2317D" w:rsidP="00E2317D">
            <w:pPr>
              <w:ind w:firstLine="24"/>
            </w:pPr>
            <w:r w:rsidRPr="001A5349">
              <w:t>нет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Default="00E2317D" w:rsidP="00E2317D">
            <w:pPr>
              <w:ind w:firstLine="23"/>
            </w:pPr>
            <w:r w:rsidRPr="00414D76">
              <w:t>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17D" w:rsidRDefault="00E2317D" w:rsidP="00E2317D">
            <w:pPr>
              <w:ind w:firstLine="24"/>
            </w:pPr>
            <w:r w:rsidRPr="00B129F9">
              <w:t>нет</w:t>
            </w:r>
          </w:p>
        </w:tc>
      </w:tr>
      <w:tr w:rsidR="00E2317D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Default="00E2317D">
            <w:pPr>
              <w:pStyle w:val="a7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Default="00E2317D" w:rsidP="00E2317D">
            <w:pPr>
              <w:ind w:firstLine="0"/>
              <w:jc w:val="left"/>
            </w:pPr>
            <w:r w:rsidRPr="00035F2D">
              <w:t>нет</w:t>
            </w:r>
          </w:p>
        </w:tc>
      </w:tr>
      <w:tr w:rsidR="00E2317D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Default="00E2317D">
            <w:pPr>
              <w:pStyle w:val="a7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Default="00E2317D" w:rsidP="00E2317D">
            <w:pPr>
              <w:ind w:firstLine="0"/>
              <w:jc w:val="left"/>
            </w:pPr>
            <w:r w:rsidRPr="00035F2D">
              <w:t>нет</w:t>
            </w:r>
          </w:p>
        </w:tc>
      </w:tr>
      <w:tr w:rsidR="00E2317D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Default="00E2317D">
            <w:pPr>
              <w:pStyle w:val="a7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Default="00E2317D" w:rsidP="00E2317D">
            <w:pPr>
              <w:ind w:firstLine="0"/>
              <w:jc w:val="left"/>
            </w:pPr>
            <w:r w:rsidRPr="00035F2D">
              <w:t>нет</w:t>
            </w:r>
          </w:p>
        </w:tc>
      </w:tr>
      <w:tr w:rsidR="00E2317D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Default="00E2317D">
            <w:pPr>
              <w:pStyle w:val="a7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Default="00E2317D" w:rsidP="00E2317D">
            <w:pPr>
              <w:ind w:firstLine="0"/>
              <w:jc w:val="left"/>
            </w:pPr>
            <w:r w:rsidRPr="00035F2D">
              <w:t>нет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7D"/>
    <w:rsid w:val="00035F2D"/>
    <w:rsid w:val="00042E23"/>
    <w:rsid w:val="00094394"/>
    <w:rsid w:val="00155F8B"/>
    <w:rsid w:val="001A5349"/>
    <w:rsid w:val="00414D76"/>
    <w:rsid w:val="00585FEB"/>
    <w:rsid w:val="006D6BAE"/>
    <w:rsid w:val="00751468"/>
    <w:rsid w:val="007B04CF"/>
    <w:rsid w:val="008D43C5"/>
    <w:rsid w:val="009A45F4"/>
    <w:rsid w:val="00A25BDC"/>
    <w:rsid w:val="00AC34FF"/>
    <w:rsid w:val="00AD4C62"/>
    <w:rsid w:val="00B129F9"/>
    <w:rsid w:val="00E2317D"/>
    <w:rsid w:val="00FD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D3EF100-9405-4386-B421-DEF4B788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Ильмира Галямова</cp:lastModifiedBy>
  <cp:revision>5</cp:revision>
  <dcterms:created xsi:type="dcterms:W3CDTF">2025-07-03T14:30:00Z</dcterms:created>
  <dcterms:modified xsi:type="dcterms:W3CDTF">2026-04-20T07:25:00Z</dcterms:modified>
</cp:coreProperties>
</file>