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1D2441">
        <w:rPr>
          <w:rStyle w:val="pt-a0"/>
          <w:b/>
          <w:bCs/>
          <w:color w:val="000000"/>
          <w:sz w:val="28"/>
          <w:szCs w:val="28"/>
        </w:rPr>
        <w:t>7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A15D7" w:rsidRDefault="001D2441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1D2441">
        <w:rPr>
          <w:rFonts w:ascii="XO Thames" w:hAnsi="XO Thames"/>
          <w:color w:val="000000"/>
          <w:sz w:val="28"/>
          <w:szCs w:val="20"/>
        </w:rPr>
        <w:t xml:space="preserve">О внесении изменений в </w:t>
      </w:r>
      <w:proofErr w:type="spellStart"/>
      <w:r w:rsidRPr="001D2441">
        <w:rPr>
          <w:rFonts w:ascii="XO Thames" w:hAnsi="XO Thames"/>
          <w:color w:val="000000"/>
          <w:sz w:val="28"/>
          <w:szCs w:val="20"/>
        </w:rPr>
        <w:t>постановле-ние</w:t>
      </w:r>
      <w:proofErr w:type="spellEnd"/>
      <w:r w:rsidRPr="001D2441">
        <w:rPr>
          <w:rFonts w:ascii="XO Thames" w:hAnsi="XO Thames"/>
          <w:color w:val="000000"/>
          <w:sz w:val="28"/>
          <w:szCs w:val="20"/>
        </w:rPr>
        <w:t xml:space="preserve"> Кабинета Министров </w:t>
      </w:r>
      <w:proofErr w:type="spellStart"/>
      <w:r w:rsidRPr="001D2441">
        <w:rPr>
          <w:rFonts w:ascii="XO Thames" w:hAnsi="XO Thames"/>
          <w:color w:val="000000"/>
          <w:sz w:val="28"/>
          <w:szCs w:val="20"/>
        </w:rPr>
        <w:t>Республи-ки</w:t>
      </w:r>
      <w:proofErr w:type="spellEnd"/>
      <w:r w:rsidRPr="001D2441">
        <w:rPr>
          <w:rFonts w:ascii="XO Thames" w:hAnsi="XO Thames"/>
          <w:color w:val="000000"/>
          <w:sz w:val="28"/>
          <w:szCs w:val="20"/>
        </w:rPr>
        <w:t xml:space="preserve"> Татарстан </w:t>
      </w:r>
      <w:proofErr w:type="gramStart"/>
      <w:r w:rsidRPr="001D2441">
        <w:rPr>
          <w:rFonts w:ascii="XO Thames" w:hAnsi="XO Thames"/>
          <w:color w:val="000000"/>
          <w:sz w:val="28"/>
          <w:szCs w:val="20"/>
        </w:rPr>
        <w:t>от  14.05.2020</w:t>
      </w:r>
      <w:proofErr w:type="gramEnd"/>
      <w:r w:rsidRPr="001D2441">
        <w:rPr>
          <w:rFonts w:ascii="XO Thames" w:hAnsi="XO Thames"/>
          <w:color w:val="000000"/>
          <w:sz w:val="28"/>
          <w:szCs w:val="20"/>
        </w:rPr>
        <w:t xml:space="preserve"> № 387 «О реализации государственной программы Российской Федерации «Комплексное развитие сельских территорий» в Республике Татар-стан»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297252"/>
    <w:rsid w:val="00317C1F"/>
    <w:rsid w:val="003A15D7"/>
    <w:rsid w:val="00405D34"/>
    <w:rsid w:val="00417378"/>
    <w:rsid w:val="005E54AE"/>
    <w:rsid w:val="00622AA0"/>
    <w:rsid w:val="00691532"/>
    <w:rsid w:val="006E5515"/>
    <w:rsid w:val="009310D8"/>
    <w:rsid w:val="009350A5"/>
    <w:rsid w:val="0094439B"/>
    <w:rsid w:val="0095346E"/>
    <w:rsid w:val="009E5073"/>
    <w:rsid w:val="00A446F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2026-04-28T12:31:00Z</dcterms:created>
  <dcterms:modified xsi:type="dcterms:W3CDTF">2026-04-28T12:31:00Z</dcterms:modified>
</cp:coreProperties>
</file>