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b/>
          <w:bCs/>
          <w:szCs w:val="24"/>
          <w:u w:val="single"/>
        </w:rPr>
        <w:t>_________</w:t>
      </w:r>
      <w:r>
        <w:rPr>
          <w:sz w:val="28"/>
          <w:szCs w:val="28"/>
          <w:u w:val="single"/>
        </w:rPr>
        <w:t xml:space="preserve"> проект  приказа Министерства экономики Республики Татарстан 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«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О внесении изменени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я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 № 138</w:t>
      </w:r>
      <w:r>
        <w:rPr>
          <w:rFonts w:cs="Times New Roman" w:ascii="Times New Roman" w:hAnsi="Times New Roman"/>
          <w:sz w:val="24"/>
          <w:szCs w:val="24"/>
          <w:u w:val="single"/>
        </w:rPr>
        <w:t>»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32"/>
        <w:gridCol w:w="319"/>
        <w:gridCol w:w="1984"/>
      </w:tblGrid>
      <w:tr>
        <w:trPr/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  <w:bookmarkStart w:id="0" w:name="_GoBack"/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LibreOffice/7.5.6.2$Linux_X86_64 LibreOffice_project/50$Build-2</Application>
  <AppVersion>15.0000</AppVersion>
  <Pages>1</Pages>
  <Words>113</Words>
  <Characters>943</Characters>
  <CharactersWithSpaces>1087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2018-06-22T13:21:00Z</dcterms:created>
  <dc:creator>Горновская</dc:creator>
  <dc:description/>
  <dc:language>ru-RU</dc:language>
  <cp:lastModifiedBy/>
  <dcterms:modified xsi:type="dcterms:W3CDTF">2025-10-13T14:17:46Z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