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6F20EE" w:rsidRPr="006F20EE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proofErr w:type="spellStart"/>
      <w:r w:rsidR="006F20EE" w:rsidRPr="006F20EE">
        <w:rPr>
          <w:rFonts w:ascii="Times New Roman" w:hAnsi="Times New Roman" w:cs="Times New Roman"/>
          <w:u w:val="single"/>
          <w:lang w:eastAsia="en-US"/>
        </w:rPr>
        <w:t>Малобуинковского</w:t>
      </w:r>
      <w:proofErr w:type="spellEnd"/>
      <w:r w:rsidR="006F20EE" w:rsidRPr="006F20EE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proofErr w:type="spellStart"/>
      <w:r w:rsidR="006F20EE" w:rsidRPr="006F20EE">
        <w:rPr>
          <w:rFonts w:ascii="Times New Roman" w:hAnsi="Times New Roman" w:cs="Times New Roman"/>
          <w:u w:val="single"/>
          <w:lang w:eastAsia="en-US"/>
        </w:rPr>
        <w:t>Буинского</w:t>
      </w:r>
      <w:proofErr w:type="spellEnd"/>
      <w:r w:rsidR="006F20EE" w:rsidRPr="006F20EE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0E5428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6F20E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  <w:rsid w:val="00F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2026-02-28T05:15:00Z</dcterms:created>
  <dcterms:modified xsi:type="dcterms:W3CDTF">2026-02-28T05:15:00Z</dcterms:modified>
</cp:coreProperties>
</file>