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suppressAutoHyphens w:val="true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/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</w:t>
      </w:r>
    </w:p>
    <w:p>
      <w:pPr>
        <w:pStyle w:val="Normal"/>
        <w:spacing w:lineRule="auto" w:line="240"/>
        <w:jc w:val="center"/>
        <w:rPr/>
      </w:pPr>
      <w:r>
        <w:rPr>
          <w:rFonts w:ascii="Times New Roman" w:hAnsi="Times New Roman"/>
          <w:sz w:val="28"/>
          <w:szCs w:val="28"/>
        </w:rPr>
        <w:t>и (или) общественного обсуждения п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роекта приказа Министерства экологии и природных ресурсов Республики Татарстан "О внесений изменений в приказ Министерства экологии и природных ресурсов Республики Татарстан от 07.02.2024 №123-п"</w:t>
      </w:r>
    </w:p>
    <w:tbl>
      <w:tblPr>
        <w:tblW w:w="93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2413"/>
        <w:gridCol w:w="3227"/>
        <w:gridCol w:w="1717"/>
        <w:gridCol w:w="1364"/>
      </w:tblGrid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hanging="0"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="0" w:after="280"/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>
                <w:color w:val="000000"/>
              </w:rPr>
              <w:t>-</w:t>
            </w:r>
          </w:p>
          <w:p>
            <w:pPr>
              <w:pStyle w:val="pt-a"/>
              <w:widowControl w:val="false"/>
              <w:spacing w:beforeAutospacing="0" w:before="0" w:afterAutospacing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9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rPr/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 w:ascii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426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paragraph" w:styleId="Heading2">
    <w:name w:val="heading 2"/>
    <w:basedOn w:val="Style12"/>
    <w:next w:val="BodyText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unhideWhenUsed/>
    <w:rsid w:val="00d150ad"/>
    <w:rPr>
      <w:color w:themeColor="hyperlink"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fd"/>
    <w:rPr>
      <w:color w:themeColor="followedHyperlink" w:val="8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Application>LibreOffice/25.2.6.2$Linux_X86_64 LibreOffice_project/520$Build-2</Application>
  <AppVersion>15.0000</AppVersion>
  <Pages>1</Pages>
  <Words>113</Words>
  <Characters>757</Characters>
  <CharactersWithSpaces>830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2023-05-22T09:56:00Z</dcterms:created>
  <dc:creator>Наталья</dc:creator>
  <dc:description/>
  <dc:language>ru-RU</dc:language>
  <cp:lastModifiedBy/>
  <dcterms:modified xsi:type="dcterms:W3CDTF">2026-03-12T09:33:34Z</dcterms:modified>
  <cp:revision>387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