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291D0C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7C3CF6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7C3CF6">
        <w:rPr>
          <w:rFonts w:ascii="Times New Roman" w:hAnsi="Times New Roman" w:cs="Times New Roman"/>
          <w:u w:val="single"/>
          <w:lang w:eastAsia="en-US"/>
        </w:rPr>
        <w:t xml:space="preserve">Лениногорского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муниципального района Республики Татарстан от </w:t>
      </w:r>
      <w:r w:rsidR="0064030C">
        <w:rPr>
          <w:rFonts w:ascii="Times New Roman" w:hAnsi="Times New Roman" w:cs="Times New Roman"/>
          <w:u w:val="single"/>
          <w:lang w:eastAsia="en-US"/>
        </w:rPr>
        <w:t>07.03.2013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5273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6E532A">
        <w:rPr>
          <w:rFonts w:ascii="Times New Roman" w:hAnsi="Times New Roman" w:cs="Times New Roman"/>
          <w:u w:val="single"/>
          <w:lang w:eastAsia="en-US"/>
        </w:rPr>
        <w:t>20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0D362C"/>
    <w:rsid w:val="001A4ED9"/>
    <w:rsid w:val="001A5349"/>
    <w:rsid w:val="001C05ED"/>
    <w:rsid w:val="001C3659"/>
    <w:rsid w:val="002960D8"/>
    <w:rsid w:val="002C7349"/>
    <w:rsid w:val="0031245A"/>
    <w:rsid w:val="00324DEF"/>
    <w:rsid w:val="00391EEE"/>
    <w:rsid w:val="00396925"/>
    <w:rsid w:val="0041171F"/>
    <w:rsid w:val="00414D76"/>
    <w:rsid w:val="004B2A13"/>
    <w:rsid w:val="004D44C3"/>
    <w:rsid w:val="004F1F40"/>
    <w:rsid w:val="00501AF9"/>
    <w:rsid w:val="00511728"/>
    <w:rsid w:val="0052736E"/>
    <w:rsid w:val="00533671"/>
    <w:rsid w:val="00566B52"/>
    <w:rsid w:val="005C35C8"/>
    <w:rsid w:val="00604A6C"/>
    <w:rsid w:val="0064030C"/>
    <w:rsid w:val="006A537F"/>
    <w:rsid w:val="006C7226"/>
    <w:rsid w:val="006D6BAE"/>
    <w:rsid w:val="006E3EA4"/>
    <w:rsid w:val="006E532A"/>
    <w:rsid w:val="00746988"/>
    <w:rsid w:val="007471B4"/>
    <w:rsid w:val="007618BE"/>
    <w:rsid w:val="0077466D"/>
    <w:rsid w:val="007C3CF6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257BC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33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25</cp:revision>
  <dcterms:created xsi:type="dcterms:W3CDTF">2024-10-29T07:37:00Z</dcterms:created>
  <dcterms:modified xsi:type="dcterms:W3CDTF">2026-02-19T06:51:00Z</dcterms:modified>
</cp:coreProperties>
</file>