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C306FE" w:rsidRDefault="00807459" w:rsidP="00E5028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C306FE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C306FE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D7A3E" w:rsidRPr="001D7A3E" w:rsidRDefault="00410C9C" w:rsidP="001D7A3E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B16FAF" w:rsidRPr="00C306F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r w:rsidR="00B16FAF" w:rsidRPr="001D7A3E">
        <w:rPr>
          <w:rFonts w:ascii="Times New Roman" w:hAnsi="Times New Roman" w:cs="Times New Roman"/>
          <w:sz w:val="28"/>
          <w:szCs w:val="28"/>
        </w:rPr>
        <w:t>регламента</w:t>
      </w:r>
      <w:r w:rsidR="00E50287" w:rsidRPr="001D7A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D7A3E" w:rsidRPr="001D7A3E">
        <w:rPr>
          <w:rFonts w:ascii="Times New Roman" w:hAnsi="Times New Roman" w:cs="Times New Roman"/>
          <w:sz w:val="28"/>
          <w:szCs w:val="28"/>
        </w:rPr>
        <w:t xml:space="preserve">по </w:t>
      </w:r>
      <w:r w:rsidR="00E50287" w:rsidRPr="001D7A3E">
        <w:rPr>
          <w:rFonts w:ascii="Times New Roman" w:hAnsi="Times New Roman" w:cs="Times New Roman"/>
          <w:sz w:val="28"/>
          <w:szCs w:val="28"/>
        </w:rPr>
        <w:t xml:space="preserve">назначению возмещения расходов на </w:t>
      </w:r>
      <w:r w:rsidR="00E6324A" w:rsidRPr="001D7A3E">
        <w:rPr>
          <w:rFonts w:ascii="Times New Roman" w:hAnsi="Times New Roman" w:cs="Times New Roman"/>
          <w:sz w:val="28"/>
          <w:szCs w:val="28"/>
        </w:rPr>
        <w:t>погребение реабилитированных граждан</w:t>
      </w:r>
      <w:r w:rsidR="00E50287" w:rsidRPr="001D7A3E">
        <w:rPr>
          <w:rFonts w:ascii="Times New Roman" w:hAnsi="Times New Roman" w:cs="Times New Roman"/>
          <w:sz w:val="28"/>
          <w:szCs w:val="28"/>
        </w:rPr>
        <w:t>»</w:t>
      </w:r>
      <w:r w:rsidR="001D7A3E" w:rsidRPr="001D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3831" w:rsidRPr="00E50287" w:rsidRDefault="00813831" w:rsidP="00E502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D7A3E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287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24A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012B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</cp:lastModifiedBy>
  <cp:revision>3</cp:revision>
  <dcterms:created xsi:type="dcterms:W3CDTF">2025-11-29T08:41:00Z</dcterms:created>
  <dcterms:modified xsi:type="dcterms:W3CDTF">2026-03-02T08:18:00Z</dcterms:modified>
</cp:coreProperties>
</file>