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D6" w:rsidRDefault="00CA2FD6" w:rsidP="00CA2FD6">
      <w:pPr>
        <w:ind w:firstLine="698"/>
        <w:jc w:val="right"/>
      </w:pPr>
      <w:r>
        <w:rPr>
          <w:rStyle w:val="a3"/>
        </w:rPr>
        <w:t>Форма</w:t>
      </w:r>
    </w:p>
    <w:p w:rsidR="00CA2FD6" w:rsidRDefault="00CA2FD6" w:rsidP="00CA2FD6"/>
    <w:p w:rsidR="00CA2FD6" w:rsidRDefault="00CA2FD6" w:rsidP="00CA2FD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CA2FD6" w:rsidRDefault="00CA2FD6" w:rsidP="00CA2FD6"/>
    <w:p w:rsidR="00CA2FD6" w:rsidRDefault="00D24965" w:rsidP="00CA2FD6">
      <w:pPr>
        <w:pStyle w:val="a5"/>
        <w:rPr>
          <w:sz w:val="22"/>
          <w:szCs w:val="22"/>
        </w:rPr>
      </w:pPr>
      <w:r>
        <w:rPr>
          <w:rFonts w:ascii="Times New Roman" w:hAnsi="Times New Roman" w:cs="Times New Roman"/>
          <w:b/>
          <w:u w:val="single"/>
        </w:rPr>
        <w:t>П</w:t>
      </w:r>
      <w:r w:rsidRPr="00D24965">
        <w:rPr>
          <w:rFonts w:ascii="Times New Roman" w:hAnsi="Times New Roman" w:cs="Times New Roman"/>
          <w:b/>
          <w:u w:val="single"/>
        </w:rPr>
        <w:t xml:space="preserve">роект </w:t>
      </w:r>
      <w:r w:rsidR="00BB0706" w:rsidRPr="00BB0706">
        <w:rPr>
          <w:rFonts w:ascii="Times New Roman" w:hAnsi="Times New Roman" w:cs="Times New Roman"/>
          <w:b/>
          <w:u w:val="single"/>
        </w:rPr>
        <w:t xml:space="preserve">постановления Кабинета Министров Республики Татарстан </w:t>
      </w:r>
      <w:r w:rsidR="00BB0706">
        <w:rPr>
          <w:rFonts w:ascii="Times New Roman" w:hAnsi="Times New Roman" w:cs="Times New Roman"/>
          <w:b/>
          <w:u w:val="single"/>
        </w:rPr>
        <w:t>«</w:t>
      </w:r>
      <w:bookmarkStart w:id="0" w:name="_GoBack"/>
      <w:bookmarkEnd w:id="0"/>
      <w:r w:rsidR="00BB0706" w:rsidRPr="00BB0706">
        <w:rPr>
          <w:rFonts w:ascii="Times New Roman" w:hAnsi="Times New Roman" w:cs="Times New Roman"/>
          <w:b/>
          <w:u w:val="single"/>
        </w:rPr>
        <w:t>О внесении изменений в Порядок предоставления субсидии из бюджета Республики Татарстан юридическому лицу на финансовое обеспечение затрат, связанных с уставной деятельностью в части поддержки фундаментальных, поисковых и (или) прикладных научных исследований, опытно-конструкторских работ и (или) опытно-промышленных (промысловых) испытаний, формирования и реализации образовательных программ участников научно-образовательного центра мирового уровня в Республике Татарстан, поддержки деятельности участников научно-производственных объединений (консорциумов), а также развития научно-популярного и промышленного туризма в Республике Татарстан, утвержденный постановлением Кабинета Министров Республики Татарстан от 31.10.2025 № 883</w:t>
      </w:r>
      <w:r w:rsidRPr="00D24965">
        <w:rPr>
          <w:rFonts w:ascii="Times New Roman" w:hAnsi="Times New Roman" w:cs="Times New Roman"/>
          <w:b/>
          <w:u w:val="single"/>
        </w:rPr>
        <w:t xml:space="preserve">» </w:t>
      </w:r>
      <w:r w:rsidR="00CA2FD6">
        <w:rPr>
          <w:sz w:val="22"/>
          <w:szCs w:val="22"/>
        </w:rPr>
        <w:t>(вид нормативного правового акта, наименование проекта нормативного правового акта)</w:t>
      </w:r>
    </w:p>
    <w:p w:rsidR="00CA2FD6" w:rsidRDefault="00CA2FD6" w:rsidP="00CA2FD6"/>
    <w:tbl>
      <w:tblPr>
        <w:tblW w:w="102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Независимая антикоррупционная экспертиза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Эксперт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E65715">
        <w:trPr>
          <w:trHeight w:val="232"/>
        </w:trP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5972F2">
            <w:pPr>
              <w:pStyle w:val="a4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5972F2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CF5069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Общественное обсуждение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Участник обсуждения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Позиция участника обсуждения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E65715" w:rsidP="00202E14">
            <w:pPr>
              <w:pStyle w:val="a4"/>
            </w:pPr>
            <w:r>
              <w:t>0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E65715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</w:tbl>
    <w:p w:rsidR="00CA2FD6" w:rsidRDefault="00CA2FD6" w:rsidP="00CA2FD6"/>
    <w:p w:rsidR="00CA2FD6" w:rsidRDefault="00CA2FD6" w:rsidP="00CA2FD6"/>
    <w:p w:rsidR="00A3431C" w:rsidRPr="00CA2FD6" w:rsidRDefault="00A3431C">
      <w:pPr>
        <w:rPr>
          <w:b/>
        </w:rPr>
      </w:pPr>
    </w:p>
    <w:sectPr w:rsidR="00A3431C" w:rsidRPr="00CA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D6"/>
    <w:rsid w:val="00091EE1"/>
    <w:rsid w:val="000B101C"/>
    <w:rsid w:val="001213DF"/>
    <w:rsid w:val="00210D92"/>
    <w:rsid w:val="002174B9"/>
    <w:rsid w:val="002A352B"/>
    <w:rsid w:val="002C46B3"/>
    <w:rsid w:val="003F095E"/>
    <w:rsid w:val="00517B38"/>
    <w:rsid w:val="00582D38"/>
    <w:rsid w:val="00590381"/>
    <w:rsid w:val="005972F2"/>
    <w:rsid w:val="0061058B"/>
    <w:rsid w:val="00632B11"/>
    <w:rsid w:val="00677F35"/>
    <w:rsid w:val="00681D95"/>
    <w:rsid w:val="006E0F91"/>
    <w:rsid w:val="007663D1"/>
    <w:rsid w:val="0080656B"/>
    <w:rsid w:val="008647C3"/>
    <w:rsid w:val="00955DE7"/>
    <w:rsid w:val="009600F4"/>
    <w:rsid w:val="009B07E2"/>
    <w:rsid w:val="009C2135"/>
    <w:rsid w:val="009E0D76"/>
    <w:rsid w:val="00A3431C"/>
    <w:rsid w:val="00A606E7"/>
    <w:rsid w:val="00B64D38"/>
    <w:rsid w:val="00BA45B9"/>
    <w:rsid w:val="00BB0706"/>
    <w:rsid w:val="00BE4972"/>
    <w:rsid w:val="00C82793"/>
    <w:rsid w:val="00CA2FD6"/>
    <w:rsid w:val="00CC5C8C"/>
    <w:rsid w:val="00CC73DE"/>
    <w:rsid w:val="00CF5069"/>
    <w:rsid w:val="00D104F8"/>
    <w:rsid w:val="00D24965"/>
    <w:rsid w:val="00D65CE1"/>
    <w:rsid w:val="00DA4F4B"/>
    <w:rsid w:val="00E24945"/>
    <w:rsid w:val="00E65715"/>
    <w:rsid w:val="00F86F44"/>
    <w:rsid w:val="00FB75B4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54ACB"/>
  <w15:docId w15:val="{4CE07904-5593-4B8F-945D-83912766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A2FD6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CA2FD6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CA2FD6"/>
    <w:pPr>
      <w:ind w:firstLine="0"/>
      <w:jc w:val="left"/>
    </w:pPr>
  </w:style>
  <w:style w:type="character" w:styleId="a7">
    <w:name w:val="Hyperlink"/>
    <w:basedOn w:val="a0"/>
    <w:uiPriority w:val="99"/>
    <w:semiHidden/>
    <w:unhideWhenUsed/>
    <w:rsid w:val="00CA2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Гульназ Исламова</cp:lastModifiedBy>
  <cp:revision>3</cp:revision>
  <dcterms:created xsi:type="dcterms:W3CDTF">2026-02-16T07:34:00Z</dcterms:created>
  <dcterms:modified xsi:type="dcterms:W3CDTF">2026-02-16T07:36:00Z</dcterms:modified>
</cp:coreProperties>
</file>