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E073EF" w:rsidRPr="00E073EF" w:rsidRDefault="001679AA" w:rsidP="00E073EF">
      <w:pPr>
        <w:pStyle w:val="ab"/>
        <w:jc w:val="both"/>
        <w:rPr>
          <w:rFonts w:ascii="Times New Roman" w:eastAsiaTheme="minorHAnsi" w:hAnsi="Times New Roman" w:cs="Times New Roman"/>
          <w:lang w:eastAsia="en-US"/>
        </w:rPr>
      </w:pPr>
      <w:r w:rsidRPr="00E073EF">
        <w:rPr>
          <w:rFonts w:ascii="Times New Roman" w:hAnsi="Times New Roman" w:cs="Times New Roman"/>
        </w:rPr>
        <w:t>Проект постановления Кабинета Министров Республики Татарстан</w:t>
      </w:r>
      <w:r w:rsidR="00E073EF">
        <w:rPr>
          <w:rFonts w:ascii="Times New Roman" w:hAnsi="Times New Roman" w:cs="Times New Roman"/>
        </w:rPr>
        <w:t xml:space="preserve"> </w:t>
      </w:r>
      <w:r w:rsidR="00794D53" w:rsidRPr="00E073EF">
        <w:rPr>
          <w:rFonts w:ascii="Times New Roman" w:hAnsi="Times New Roman" w:cs="Times New Roman"/>
        </w:rPr>
        <w:t>«</w:t>
      </w:r>
      <w:r w:rsidR="00E073EF" w:rsidRPr="00E073EF">
        <w:rPr>
          <w:rFonts w:ascii="Times New Roman" w:eastAsiaTheme="minorHAnsi" w:hAnsi="Times New Roman" w:cstheme="minorBidi"/>
          <w:lang w:eastAsia="en-US"/>
        </w:rPr>
        <w:t>О единовременной выплате в 202</w:t>
      </w:r>
      <w:r w:rsidR="008A1291">
        <w:rPr>
          <w:rFonts w:ascii="Times New Roman" w:eastAsiaTheme="minorHAnsi" w:hAnsi="Times New Roman" w:cstheme="minorBidi"/>
          <w:lang w:eastAsia="en-US"/>
        </w:rPr>
        <w:t>6</w:t>
      </w:r>
      <w:r w:rsidR="00E073EF" w:rsidRPr="00E073EF">
        <w:rPr>
          <w:rFonts w:ascii="Times New Roman" w:eastAsiaTheme="minorHAnsi" w:hAnsi="Times New Roman" w:cstheme="minorBidi"/>
          <w:lang w:eastAsia="en-US"/>
        </w:rPr>
        <w:t xml:space="preserve"> году руководителям образовательных организаций, реализующих образовательные программы начального общего, основного общего, среднего общего образования на территории Республики Татарстан, в которых работают учителя-победители конкурса на </w:t>
      </w:r>
      <w:r w:rsidR="00E073EF" w:rsidRPr="00E073EF">
        <w:rPr>
          <w:rFonts w:ascii="Times New Roman" w:eastAsia="Calibri" w:hAnsi="Times New Roman" w:cs="Times New Roman"/>
          <w:lang w:eastAsia="en-US"/>
        </w:rPr>
        <w:t>присуждение премий лучшим учителям Республики Татарстан в 202</w:t>
      </w:r>
      <w:r w:rsidR="008A1291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 w:rsidR="00E073EF" w:rsidRPr="00E073EF">
        <w:rPr>
          <w:rFonts w:ascii="Times New Roman" w:eastAsia="Calibri" w:hAnsi="Times New Roman" w:cs="Times New Roman"/>
          <w:lang w:eastAsia="en-US"/>
        </w:rPr>
        <w:t xml:space="preserve"> году за достижения в педагогической деятельности</w:t>
      </w:r>
      <w:r w:rsidR="00E073EF">
        <w:rPr>
          <w:rFonts w:ascii="Times New Roman" w:eastAsia="Calibri" w:hAnsi="Times New Roman" w:cs="Times New Roman"/>
          <w:lang w:eastAsia="en-US"/>
        </w:rPr>
        <w:t>»</w:t>
      </w:r>
      <w:r w:rsidR="00E073EF" w:rsidRPr="00E073EF">
        <w:rPr>
          <w:rFonts w:ascii="Times New Roman" w:eastAsia="Calibri" w:hAnsi="Times New Roman" w:cs="Times New Roman"/>
          <w:lang w:eastAsia="en-US"/>
        </w:rPr>
        <w:t xml:space="preserve"> </w:t>
      </w:r>
    </w:p>
    <w:tbl>
      <w:tblPr>
        <w:tblpPr w:leftFromText="180" w:rightFromText="180" w:vertAnchor="text" w:horzAnchor="margin" w:tblpY="626"/>
        <w:tblW w:w="10216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E073EF" w:rsidTr="00E073EF"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N</w:t>
            </w:r>
          </w:p>
          <w:p w:rsidR="00E073EF" w:rsidRDefault="00E073EF" w:rsidP="00E073EF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Эксперт</w:t>
            </w:r>
          </w:p>
          <w:p w:rsidR="00E073EF" w:rsidRDefault="00E073EF" w:rsidP="00E073EF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Комментарии</w:t>
            </w:r>
          </w:p>
          <w:p w:rsidR="00E073EF" w:rsidRDefault="00E073EF" w:rsidP="00E073EF">
            <w:pPr>
              <w:pStyle w:val="aa"/>
              <w:jc w:val="center"/>
            </w:pPr>
            <w:r>
              <w:t>разработчика</w:t>
            </w: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</w:tr>
      <w:tr w:rsidR="00E073EF" w:rsidTr="00E073EF"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N</w:t>
            </w:r>
          </w:p>
          <w:p w:rsidR="00E073EF" w:rsidRDefault="00E073EF" w:rsidP="00E073EF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Участник обсуждения</w:t>
            </w:r>
          </w:p>
          <w:p w:rsidR="00E073EF" w:rsidRDefault="00E073EF" w:rsidP="00E073EF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  <w:jc w:val="center"/>
            </w:pPr>
            <w:r>
              <w:t>Комментарии</w:t>
            </w:r>
          </w:p>
          <w:p w:rsidR="00E073EF" w:rsidRDefault="00E073EF" w:rsidP="00E073EF">
            <w:pPr>
              <w:pStyle w:val="aa"/>
              <w:jc w:val="center"/>
            </w:pPr>
            <w:r>
              <w:t>разработчика</w:t>
            </w: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</w:tr>
      <w:tr w:rsidR="00E073EF" w:rsidTr="00E073E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</w:p>
        </w:tc>
      </w:tr>
      <w:tr w:rsidR="00E073EF" w:rsidTr="00E073EF">
        <w:tc>
          <w:tcPr>
            <w:tcW w:w="8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0</w:t>
            </w:r>
          </w:p>
        </w:tc>
      </w:tr>
      <w:tr w:rsidR="00E073EF" w:rsidTr="00E073EF">
        <w:tc>
          <w:tcPr>
            <w:tcW w:w="8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</w:tr>
      <w:tr w:rsidR="00E073EF" w:rsidTr="00E073EF">
        <w:tc>
          <w:tcPr>
            <w:tcW w:w="8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</w:tr>
      <w:tr w:rsidR="00E073EF" w:rsidTr="00E073EF">
        <w:tc>
          <w:tcPr>
            <w:tcW w:w="8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EF" w:rsidRDefault="00E073EF" w:rsidP="00E073EF">
            <w:pPr>
              <w:pStyle w:val="aa"/>
            </w:pPr>
            <w:r>
              <w:t>-</w:t>
            </w:r>
          </w:p>
        </w:tc>
      </w:tr>
    </w:tbl>
    <w:p w:rsidR="00DA2FE5" w:rsidRDefault="00DA2FE5">
      <w:pPr>
        <w:rPr>
          <w:b/>
        </w:rPr>
      </w:pPr>
    </w:p>
    <w:sectPr w:rsidR="00DA2FE5" w:rsidSect="00E073EF">
      <w:pgSz w:w="11906" w:h="16838"/>
      <w:pgMar w:top="1134" w:right="566" w:bottom="113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366603"/>
    <w:rsid w:val="004E4C14"/>
    <w:rsid w:val="00652A7D"/>
    <w:rsid w:val="00794D53"/>
    <w:rsid w:val="007D1146"/>
    <w:rsid w:val="008A1291"/>
    <w:rsid w:val="00C408D2"/>
    <w:rsid w:val="00DA2FE5"/>
    <w:rsid w:val="00E073EF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766F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Гульнара Хафизова</cp:lastModifiedBy>
  <cp:revision>15</cp:revision>
  <dcterms:created xsi:type="dcterms:W3CDTF">2019-06-28T11:11:00Z</dcterms:created>
  <dcterms:modified xsi:type="dcterms:W3CDTF">2026-02-05T08:02:00Z</dcterms:modified>
  <dc:language>ru-RU</dc:language>
</cp:coreProperties>
</file>