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Республики </w:t>
      </w:r>
      <w:proofErr w:type="gramStart"/>
      <w:r w:rsidR="00F735CE">
        <w:rPr>
          <w:rFonts w:ascii="Times New Roman" w:hAnsi="Times New Roman" w:cs="Times New Roman"/>
          <w:u w:val="single"/>
          <w:lang w:eastAsia="en-US"/>
        </w:rPr>
        <w:t>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D6766" w:rsidRPr="00DD6766">
        <w:rPr>
          <w:rFonts w:ascii="Times New Roman" w:hAnsi="Times New Roman" w:cs="Times New Roman"/>
          <w:u w:val="single"/>
          <w:lang w:eastAsia="en-US"/>
        </w:rPr>
        <w:t> </w:t>
      </w:r>
      <w:r w:rsidR="00A526D1" w:rsidRPr="00A526D1">
        <w:rPr>
          <w:rFonts w:ascii="Times New Roman" w:hAnsi="Times New Roman" w:cs="Times New Roman"/>
          <w:u w:val="single"/>
          <w:lang w:eastAsia="en-US"/>
        </w:rPr>
        <w:t>«</w:t>
      </w:r>
      <w:proofErr w:type="gramEnd"/>
      <w:r w:rsidR="00A526D1" w:rsidRPr="00A526D1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и проекта межевания территории линейного объекта «Рекон</w:t>
      </w:r>
      <w:bookmarkStart w:id="0" w:name="_GoBack"/>
      <w:bookmarkEnd w:id="0"/>
      <w:r w:rsidR="00A526D1" w:rsidRPr="00A526D1">
        <w:rPr>
          <w:rFonts w:ascii="Times New Roman" w:hAnsi="Times New Roman" w:cs="Times New Roman"/>
          <w:u w:val="single"/>
          <w:lang w:eastAsia="en-US"/>
        </w:rPr>
        <w:t xml:space="preserve">струкция моста через реку </w:t>
      </w:r>
      <w:proofErr w:type="spellStart"/>
      <w:r w:rsidR="00A526D1" w:rsidRPr="00A526D1">
        <w:rPr>
          <w:rFonts w:ascii="Times New Roman" w:hAnsi="Times New Roman" w:cs="Times New Roman"/>
          <w:u w:val="single"/>
          <w:lang w:eastAsia="en-US"/>
        </w:rPr>
        <w:t>Пшалымка</w:t>
      </w:r>
      <w:proofErr w:type="spellEnd"/>
      <w:r w:rsidR="00A526D1" w:rsidRPr="00A526D1">
        <w:rPr>
          <w:rFonts w:ascii="Times New Roman" w:hAnsi="Times New Roman" w:cs="Times New Roman"/>
          <w:u w:val="single"/>
          <w:lang w:eastAsia="en-US"/>
        </w:rPr>
        <w:t xml:space="preserve"> в </w:t>
      </w:r>
      <w:proofErr w:type="spellStart"/>
      <w:r w:rsidR="00A526D1" w:rsidRPr="00A526D1">
        <w:rPr>
          <w:rFonts w:ascii="Times New Roman" w:hAnsi="Times New Roman" w:cs="Times New Roman"/>
          <w:u w:val="single"/>
          <w:lang w:eastAsia="en-US"/>
        </w:rPr>
        <w:t>д.Верхний</w:t>
      </w:r>
      <w:proofErr w:type="spellEnd"/>
      <w:r w:rsidR="00A526D1" w:rsidRPr="00A526D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A526D1" w:rsidRPr="00A526D1">
        <w:rPr>
          <w:rFonts w:ascii="Times New Roman" w:hAnsi="Times New Roman" w:cs="Times New Roman"/>
          <w:u w:val="single"/>
          <w:lang w:eastAsia="en-US"/>
        </w:rPr>
        <w:t>Пшалым</w:t>
      </w:r>
      <w:proofErr w:type="spellEnd"/>
      <w:r w:rsidR="00A526D1" w:rsidRPr="00A526D1">
        <w:rPr>
          <w:rFonts w:ascii="Times New Roman" w:hAnsi="Times New Roman" w:cs="Times New Roman"/>
          <w:u w:val="single"/>
          <w:lang w:eastAsia="en-US"/>
        </w:rPr>
        <w:t xml:space="preserve"> в Арском муниципальном районе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526D1"/>
    <w:rsid w:val="00A871B8"/>
    <w:rsid w:val="00A9595A"/>
    <w:rsid w:val="00AC65B6"/>
    <w:rsid w:val="00AD4C62"/>
    <w:rsid w:val="00B129F9"/>
    <w:rsid w:val="00BE3753"/>
    <w:rsid w:val="00D7118C"/>
    <w:rsid w:val="00DA3B99"/>
    <w:rsid w:val="00DD6766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2026-01-29T05:47:00Z</dcterms:created>
  <dcterms:modified xsi:type="dcterms:W3CDTF">2026-01-29T05:47:00Z</dcterms:modified>
</cp:coreProperties>
</file>