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49" w:rsidRDefault="00933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Сводная информация</w:t>
      </w:r>
    </w:p>
    <w:p w:rsidR="00513349" w:rsidRDefault="00933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итогам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513349" w:rsidRDefault="00933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(или) общественного обсуждения </w:t>
      </w:r>
    </w:p>
    <w:p w:rsidR="00513349" w:rsidRDefault="00513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349" w:rsidRDefault="00933963" w:rsidP="00432D5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</w:t>
      </w:r>
      <w:r w:rsidR="00432D50" w:rsidRPr="00432D50">
        <w:rPr>
          <w:rFonts w:ascii="Times New Roman" w:hAnsi="Times New Roman" w:cs="Times New Roman"/>
          <w:sz w:val="28"/>
          <w:szCs w:val="28"/>
        </w:rPr>
        <w:t>«О дорожных работах на дорогах общего п</w:t>
      </w:r>
      <w:r w:rsidR="00432D50">
        <w:rPr>
          <w:rFonts w:ascii="Times New Roman" w:hAnsi="Times New Roman" w:cs="Times New Roman"/>
          <w:sz w:val="28"/>
          <w:szCs w:val="28"/>
        </w:rPr>
        <w:t xml:space="preserve">ользования Республики Татарстан </w:t>
      </w:r>
      <w:bookmarkStart w:id="0" w:name="_GoBack"/>
      <w:bookmarkEnd w:id="0"/>
      <w:r w:rsidR="00432D50" w:rsidRPr="00432D50">
        <w:rPr>
          <w:rFonts w:ascii="Times New Roman" w:hAnsi="Times New Roman" w:cs="Times New Roman"/>
          <w:sz w:val="28"/>
          <w:szCs w:val="28"/>
        </w:rPr>
        <w:t>на 2026-2028 годы»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581"/>
        <w:gridCol w:w="2920"/>
        <w:gridCol w:w="2496"/>
        <w:gridCol w:w="2323"/>
      </w:tblGrid>
      <w:tr w:rsidR="00513349">
        <w:tc>
          <w:tcPr>
            <w:tcW w:w="7566" w:type="dxa"/>
            <w:gridSpan w:val="4"/>
          </w:tcPr>
          <w:p w:rsidR="00513349" w:rsidRDefault="00933963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  <w:tc>
          <w:tcPr>
            <w:tcW w:w="2323" w:type="dxa"/>
          </w:tcPr>
          <w:p w:rsidR="00513349" w:rsidRDefault="00513349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569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2920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496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  <w:proofErr w:type="gramEnd"/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3349">
        <w:tc>
          <w:tcPr>
            <w:tcW w:w="569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569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569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7566" w:type="dxa"/>
            <w:gridSpan w:val="4"/>
          </w:tcPr>
          <w:p w:rsidR="00513349" w:rsidRDefault="0093396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  <w:tc>
          <w:tcPr>
            <w:tcW w:w="2323" w:type="dxa"/>
          </w:tcPr>
          <w:p w:rsidR="00513349" w:rsidRDefault="00513349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569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2920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496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  <w:proofErr w:type="gramEnd"/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3349">
        <w:tc>
          <w:tcPr>
            <w:tcW w:w="569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569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569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5070" w:type="dxa"/>
            <w:gridSpan w:val="3"/>
          </w:tcPr>
          <w:p w:rsidR="00513349" w:rsidRDefault="0093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496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5070" w:type="dxa"/>
            <w:gridSpan w:val="3"/>
          </w:tcPr>
          <w:p w:rsidR="00513349" w:rsidRDefault="00933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496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5070" w:type="dxa"/>
            <w:gridSpan w:val="3"/>
          </w:tcPr>
          <w:p w:rsidR="00513349" w:rsidRDefault="00933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496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349">
        <w:tc>
          <w:tcPr>
            <w:tcW w:w="5070" w:type="dxa"/>
            <w:gridSpan w:val="3"/>
          </w:tcPr>
          <w:p w:rsidR="00513349" w:rsidRDefault="00933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496" w:type="dxa"/>
          </w:tcPr>
          <w:p w:rsidR="00513349" w:rsidRDefault="0093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513349" w:rsidRDefault="005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3349" w:rsidRDefault="00513349">
      <w:pPr>
        <w:rPr>
          <w:rFonts w:ascii="Times New Roman" w:hAnsi="Times New Roman" w:cs="Times New Roman"/>
        </w:rPr>
      </w:pPr>
    </w:p>
    <w:sectPr w:rsidR="005133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349"/>
    <w:rsid w:val="00432D50"/>
    <w:rsid w:val="00513349"/>
    <w:rsid w:val="008B67D1"/>
    <w:rsid w:val="0093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80783-91E0-4017-A007-26BDCB3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Фина Идрисова</cp:lastModifiedBy>
  <cp:revision>29</cp:revision>
  <dcterms:created xsi:type="dcterms:W3CDTF">2017-12-29T09:00:00Z</dcterms:created>
  <dcterms:modified xsi:type="dcterms:W3CDTF">2026-01-12T07:48:00Z</dcterms:modified>
</cp:coreProperties>
</file>