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0F2B1B2F" w14:textId="17973FF2" w:rsidR="00355ED8" w:rsidRPr="007B6251" w:rsidRDefault="0073269C" w:rsidP="0077158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3370C">
        <w:rPr>
          <w:sz w:val="28"/>
          <w:szCs w:val="28"/>
        </w:rPr>
        <w:t>постановления Кабинета Министров</w:t>
      </w:r>
      <w:r w:rsidR="00FC0F05">
        <w:rPr>
          <w:sz w:val="28"/>
          <w:szCs w:val="28"/>
        </w:rPr>
        <w:t xml:space="preserve"> Республики Татарстан</w:t>
      </w:r>
      <w:r w:rsidR="0077158B" w:rsidRPr="0077158B">
        <w:rPr>
          <w:sz w:val="28"/>
          <w:szCs w:val="28"/>
        </w:rPr>
        <w:t xml:space="preserve"> </w:t>
      </w:r>
      <w:r w:rsidR="0077158B">
        <w:rPr>
          <w:sz w:val="28"/>
          <w:szCs w:val="28"/>
          <w:lang w:val="en-US"/>
        </w:rPr>
        <w:br/>
      </w:r>
      <w:r w:rsidR="00881BEC" w:rsidRPr="00881BEC">
        <w:rPr>
          <w:sz w:val="28"/>
          <w:szCs w:val="28"/>
        </w:rPr>
        <w:t>«</w:t>
      </w:r>
      <w:r w:rsidR="0077158B" w:rsidRPr="0077158B">
        <w:rPr>
          <w:sz w:val="28"/>
          <w:szCs w:val="28"/>
        </w:rPr>
        <w:t>Об установлении мемориальной доски Рашиде Абдуллазяновны Зиганшиной на здании Дома Актера имени М.А.Салимжанова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44F2" w14:textId="77777777" w:rsidR="00A66943" w:rsidRDefault="00A66943" w:rsidP="00774DB3">
      <w:pPr>
        <w:spacing w:after="0" w:line="240" w:lineRule="auto"/>
      </w:pPr>
      <w:r>
        <w:separator/>
      </w:r>
    </w:p>
  </w:endnote>
  <w:endnote w:type="continuationSeparator" w:id="0">
    <w:p w14:paraId="58D51E0F" w14:textId="77777777" w:rsidR="00A66943" w:rsidRDefault="00A66943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927C" w14:textId="77777777" w:rsidR="00A66943" w:rsidRDefault="00A66943" w:rsidP="00774DB3">
      <w:pPr>
        <w:spacing w:after="0" w:line="240" w:lineRule="auto"/>
      </w:pPr>
      <w:r>
        <w:separator/>
      </w:r>
    </w:p>
  </w:footnote>
  <w:footnote w:type="continuationSeparator" w:id="0">
    <w:p w14:paraId="50ECFE5C" w14:textId="77777777" w:rsidR="00A66943" w:rsidRDefault="00A66943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210EF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F2F"/>
    <w:rsid w:val="002C21B6"/>
    <w:rsid w:val="002D0692"/>
    <w:rsid w:val="002D086B"/>
    <w:rsid w:val="002D1C39"/>
    <w:rsid w:val="002F2C27"/>
    <w:rsid w:val="00301992"/>
    <w:rsid w:val="00311709"/>
    <w:rsid w:val="0033529C"/>
    <w:rsid w:val="0034606D"/>
    <w:rsid w:val="003557A9"/>
    <w:rsid w:val="00355ED8"/>
    <w:rsid w:val="00357E74"/>
    <w:rsid w:val="00383F5D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D1ECD"/>
    <w:rsid w:val="008D3708"/>
    <w:rsid w:val="008F35EF"/>
    <w:rsid w:val="008F4C5E"/>
    <w:rsid w:val="008F4C62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61ACA"/>
    <w:rsid w:val="00A66943"/>
    <w:rsid w:val="00A836B6"/>
    <w:rsid w:val="00A85DF3"/>
    <w:rsid w:val="00A91AD7"/>
    <w:rsid w:val="00AB3DDA"/>
    <w:rsid w:val="00AC6E28"/>
    <w:rsid w:val="00AD79EB"/>
    <w:rsid w:val="00B03B57"/>
    <w:rsid w:val="00B32C5E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3348"/>
    <w:rsid w:val="00BD64B1"/>
    <w:rsid w:val="00BF1A6D"/>
    <w:rsid w:val="00BF56D3"/>
    <w:rsid w:val="00C04D59"/>
    <w:rsid w:val="00C24AE3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80BFD"/>
    <w:rsid w:val="00E86B67"/>
    <w:rsid w:val="00E95756"/>
    <w:rsid w:val="00EA4B9F"/>
    <w:rsid w:val="00EC1F19"/>
    <w:rsid w:val="00EF03A7"/>
    <w:rsid w:val="00EF08D5"/>
    <w:rsid w:val="00F42CB4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136</cp:revision>
  <dcterms:created xsi:type="dcterms:W3CDTF">2021-03-25T07:10:00Z</dcterms:created>
  <dcterms:modified xsi:type="dcterms:W3CDTF">2026-01-16T06:57:00Z</dcterms:modified>
</cp:coreProperties>
</file>