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Default="00AE7E27" w:rsidP="007F5921">
      <w:r w:rsidRPr="00AE7E27">
        <w:t>Проект приказа Министерства образования и науки Республики Татарстан «Об утверждении Административного регламента предоставления государственной услуги по записи на обучение по дополнительной общеобразовательной программе»</w:t>
      </w:r>
      <w:bookmarkStart w:id="0" w:name="_GoBack"/>
      <w:bookmarkEnd w:id="0"/>
    </w:p>
    <w:p w:rsidR="00C30B0D" w:rsidRDefault="00C30B0D" w:rsidP="00F01742">
      <w:pPr>
        <w:ind w:firstLine="0"/>
      </w:pP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362ABE"/>
    <w:rsid w:val="007F5921"/>
    <w:rsid w:val="00AE7E27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769</Characters>
  <Application>Microsoft Office Word</Application>
  <DocSecurity>0</DocSecurity>
  <Lines>6</Lines>
  <Paragraphs>1</Paragraphs>
  <ScaleCrop>false</ScaleCrop>
  <Company>НПП "Гарант-Сервис"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10</cp:revision>
  <dcterms:created xsi:type="dcterms:W3CDTF">2024-09-18T09:59:00Z</dcterms:created>
  <dcterms:modified xsi:type="dcterms:W3CDTF">2025-11-13T06:05:00Z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