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24EAD" w:rsidRPr="00424EA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24EA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424EAD" w:rsidRPr="00424EAD">
        <w:rPr>
          <w:rFonts w:ascii="Times New Roman" w:hAnsi="Times New Roman"/>
          <w:sz w:val="28"/>
          <w:szCs w:val="28"/>
          <w:shd w:val="clear" w:color="auto" w:fill="FFFFFF"/>
        </w:rPr>
        <w:t>на техническую воду, водоотведение и утверждении производственных программ для Общества с ограниченной ответственностью «ЧЕЛНЫВОДОКАНАЛ» муниципального образования «город Набе</w:t>
      </w:r>
      <w:r w:rsidR="00424EAD">
        <w:rPr>
          <w:rFonts w:ascii="Times New Roman" w:hAnsi="Times New Roman"/>
          <w:sz w:val="28"/>
          <w:szCs w:val="28"/>
          <w:shd w:val="clear" w:color="auto" w:fill="FFFFFF"/>
        </w:rPr>
        <w:t>режные Челны»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28" w:rsidRDefault="00655728" w:rsidP="00833915">
      <w:pPr>
        <w:spacing w:after="0" w:line="240" w:lineRule="auto"/>
      </w:pPr>
      <w:r>
        <w:separator/>
      </w:r>
    </w:p>
  </w:endnote>
  <w:endnote w:type="continuationSeparator" w:id="0">
    <w:p w:rsidR="00655728" w:rsidRDefault="0065572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28" w:rsidRDefault="00655728" w:rsidP="00833915">
      <w:pPr>
        <w:spacing w:after="0" w:line="240" w:lineRule="auto"/>
      </w:pPr>
      <w:r>
        <w:separator/>
      </w:r>
    </w:p>
  </w:footnote>
  <w:footnote w:type="continuationSeparator" w:id="0">
    <w:p w:rsidR="00655728" w:rsidRDefault="0065572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55728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B8A6-158E-45AD-8485-2EAC18C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2025-12-29T10:28:00Z</dcterms:created>
  <dcterms:modified xsi:type="dcterms:W3CDTF">2025-12-29T10:28:00Z</dcterms:modified>
</cp:coreProperties>
</file>