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7732E" w:rsidRPr="00B7732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7732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B7732E" w:rsidRPr="00B7732E">
        <w:rPr>
          <w:rFonts w:ascii="Times New Roman" w:hAnsi="Times New Roman"/>
          <w:sz w:val="28"/>
          <w:szCs w:val="28"/>
          <w:shd w:val="clear" w:color="auto" w:fill="FFFFFF"/>
        </w:rPr>
        <w:t xml:space="preserve">на услуги по передаче тепловой энергии, оказываемые Обществом с ограниченной ответственностью «Смежная сетевая компания </w:t>
      </w:r>
      <w:r w:rsidR="00B7732E">
        <w:rPr>
          <w:rFonts w:ascii="Times New Roman" w:hAnsi="Times New Roman"/>
          <w:sz w:val="28"/>
          <w:szCs w:val="28"/>
          <w:shd w:val="clear" w:color="auto" w:fill="FFFFFF"/>
        </w:rPr>
        <w:t>«Интеграция</w:t>
      </w:r>
      <w:proofErr w:type="gramStart"/>
      <w:r w:rsidR="00B7732E">
        <w:rPr>
          <w:rFonts w:ascii="Times New Roman" w:hAnsi="Times New Roman"/>
          <w:sz w:val="28"/>
          <w:szCs w:val="28"/>
          <w:shd w:val="clear" w:color="auto" w:fill="FFFFFF"/>
        </w:rPr>
        <w:t xml:space="preserve">»,   </w:t>
      </w:r>
      <w:proofErr w:type="gramEnd"/>
      <w:r w:rsidR="00B7732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96" w:rsidRDefault="00611A96" w:rsidP="00833915">
      <w:pPr>
        <w:spacing w:after="0" w:line="240" w:lineRule="auto"/>
      </w:pPr>
      <w:r>
        <w:separator/>
      </w:r>
    </w:p>
  </w:endnote>
  <w:endnote w:type="continuationSeparator" w:id="0">
    <w:p w:rsidR="00611A96" w:rsidRDefault="00611A9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96" w:rsidRDefault="00611A96" w:rsidP="00833915">
      <w:pPr>
        <w:spacing w:after="0" w:line="240" w:lineRule="auto"/>
      </w:pPr>
      <w:r>
        <w:separator/>
      </w:r>
    </w:p>
  </w:footnote>
  <w:footnote w:type="continuationSeparator" w:id="0">
    <w:p w:rsidR="00611A96" w:rsidRDefault="00611A9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11A96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AD0F-D78C-4B6F-A1A1-4D52A5A9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2025-12-29T10:20:00Z</dcterms:created>
  <dcterms:modified xsi:type="dcterms:W3CDTF">2025-12-29T10:20:00Z</dcterms:modified>
</cp:coreProperties>
</file>