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552D97" w:rsidRPr="00552D97">
        <w:rPr>
          <w:rStyle w:val="pt-a0"/>
          <w:b w:val="0"/>
          <w:color w:val="000000"/>
          <w:sz w:val="28"/>
          <w:szCs w:val="28"/>
          <w:u w:val="single"/>
        </w:rPr>
        <w:t xml:space="preserve">постановления Кабинета Министров Республики Татарстан «О проведении XII </w:t>
      </w:r>
      <w:proofErr w:type="gramStart"/>
      <w:r w:rsidR="00552D97" w:rsidRPr="00552D97">
        <w:rPr>
          <w:rStyle w:val="pt-a0"/>
          <w:b w:val="0"/>
          <w:color w:val="000000"/>
          <w:sz w:val="28"/>
          <w:szCs w:val="28"/>
          <w:u w:val="single"/>
        </w:rPr>
        <w:t>Республиканской  открытой</w:t>
      </w:r>
      <w:proofErr w:type="gramEnd"/>
      <w:r w:rsidR="00552D97" w:rsidRPr="00552D97">
        <w:rPr>
          <w:rStyle w:val="pt-a0"/>
          <w:b w:val="0"/>
          <w:color w:val="000000"/>
          <w:sz w:val="28"/>
          <w:szCs w:val="28"/>
          <w:u w:val="single"/>
        </w:rPr>
        <w:t xml:space="preserve"> полевой олимпиады юных геологов в Альметьевском муниципальном районе Республики Татарстан в 2026 году 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14D4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2D97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01D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5923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C161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E740B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5041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6D7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37ED1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30FE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D8"/>
    <w:rsid w:val="00CA62F9"/>
    <w:rsid w:val="00CA7A19"/>
    <w:rsid w:val="00CB046E"/>
    <w:rsid w:val="00CB2A95"/>
    <w:rsid w:val="00CC0CC7"/>
    <w:rsid w:val="00CC5A84"/>
    <w:rsid w:val="00CD1F7B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1512</cp:revision>
  <dcterms:created xsi:type="dcterms:W3CDTF">2022-01-06T07:34:00Z</dcterms:created>
  <dcterms:modified xsi:type="dcterms:W3CDTF">2026-01-14T10:10:00Z</dcterms:modified>
</cp:coreProperties>
</file>