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31C5E" w:rsidRPr="00931C5E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931C5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</w:t>
      </w:r>
      <w:bookmarkStart w:id="0" w:name="_GoBack"/>
      <w:bookmarkEnd w:id="0"/>
      <w:r w:rsidR="00931C5E" w:rsidRPr="00931C5E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20.08.2025 № 127-10/тэ-2025 «Об установлении тарифов на тепловую энергию (мощность), поставляемую </w:t>
      </w:r>
      <w:r w:rsidR="00931C5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</w:t>
      </w:r>
      <w:r w:rsidR="00931C5E" w:rsidRPr="00931C5E">
        <w:rPr>
          <w:rFonts w:ascii="Times New Roman" w:hAnsi="Times New Roman"/>
          <w:sz w:val="28"/>
          <w:szCs w:val="28"/>
          <w:shd w:val="clear" w:color="auto" w:fill="FFFFFF"/>
        </w:rPr>
        <w:t>Лечебно-профилактическим частным учреждением профсоюзов санаторием «</w:t>
      </w:r>
      <w:proofErr w:type="spellStart"/>
      <w:r w:rsidR="00931C5E" w:rsidRPr="00931C5E">
        <w:rPr>
          <w:rFonts w:ascii="Times New Roman" w:hAnsi="Times New Roman"/>
          <w:sz w:val="28"/>
          <w:szCs w:val="28"/>
          <w:shd w:val="clear" w:color="auto" w:fill="FFFFFF"/>
        </w:rPr>
        <w:t>Шифалы</w:t>
      </w:r>
      <w:proofErr w:type="spellEnd"/>
      <w:r w:rsidR="00931C5E" w:rsidRPr="00931C5E">
        <w:rPr>
          <w:rFonts w:ascii="Times New Roman" w:hAnsi="Times New Roman"/>
          <w:sz w:val="28"/>
          <w:szCs w:val="28"/>
          <w:shd w:val="clear" w:color="auto" w:fill="FFFFFF"/>
        </w:rPr>
        <w:t xml:space="preserve"> су (целебная вода) – </w:t>
      </w:r>
      <w:proofErr w:type="spellStart"/>
      <w:r w:rsidR="00931C5E" w:rsidRPr="00931C5E">
        <w:rPr>
          <w:rFonts w:ascii="Times New Roman" w:hAnsi="Times New Roman"/>
          <w:sz w:val="28"/>
          <w:szCs w:val="28"/>
          <w:shd w:val="clear" w:color="auto" w:fill="FFFFFF"/>
        </w:rPr>
        <w:t>Ижминводы</w:t>
      </w:r>
      <w:proofErr w:type="spellEnd"/>
      <w:r w:rsidR="00931C5E" w:rsidRPr="00931C5E">
        <w:rPr>
          <w:rFonts w:ascii="Times New Roman" w:hAnsi="Times New Roman"/>
          <w:sz w:val="28"/>
          <w:szCs w:val="28"/>
          <w:shd w:val="clear" w:color="auto" w:fill="FFFFFF"/>
        </w:rPr>
        <w:t xml:space="preserve">» Менделеевского муниципального района </w:t>
      </w:r>
      <w:r w:rsidR="00931C5E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01" w:rsidRDefault="00FD5201" w:rsidP="00833915">
      <w:pPr>
        <w:spacing w:after="0" w:line="240" w:lineRule="auto"/>
      </w:pPr>
      <w:r>
        <w:separator/>
      </w:r>
    </w:p>
  </w:endnote>
  <w:endnote w:type="continuationSeparator" w:id="0">
    <w:p w:rsidR="00FD5201" w:rsidRDefault="00FD520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01" w:rsidRDefault="00FD5201" w:rsidP="00833915">
      <w:pPr>
        <w:spacing w:after="0" w:line="240" w:lineRule="auto"/>
      </w:pPr>
      <w:r>
        <w:separator/>
      </w:r>
    </w:p>
  </w:footnote>
  <w:footnote w:type="continuationSeparator" w:id="0">
    <w:p w:rsidR="00FD5201" w:rsidRDefault="00FD520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201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9555-BBED-4E25-AA53-0DC6DC21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2025-12-26T06:29:00Z</dcterms:created>
  <dcterms:modified xsi:type="dcterms:W3CDTF">2025-12-26T06:29:00Z</dcterms:modified>
</cp:coreProperties>
</file>