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94BBD" w:rsidRPr="00094BB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94BB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094BBD" w:rsidRPr="00094BBD">
        <w:rPr>
          <w:rFonts w:ascii="Times New Roman" w:hAnsi="Times New Roman"/>
          <w:sz w:val="28"/>
          <w:szCs w:val="28"/>
          <w:shd w:val="clear" w:color="auto" w:fill="FFFFFF"/>
        </w:rPr>
        <w:t>на теплоноситель, поставляемый Обществом с ограниченной ответственностью «</w:t>
      </w:r>
      <w:proofErr w:type="spellStart"/>
      <w:r w:rsidR="00094BBD" w:rsidRPr="00094BBD">
        <w:rPr>
          <w:rFonts w:ascii="Times New Roman" w:hAnsi="Times New Roman"/>
          <w:sz w:val="28"/>
          <w:szCs w:val="28"/>
          <w:shd w:val="clear" w:color="auto" w:fill="FFFFFF"/>
        </w:rPr>
        <w:t>Энергошинсервис</w:t>
      </w:r>
      <w:proofErr w:type="spellEnd"/>
      <w:r w:rsidR="00094BBD" w:rsidRPr="00094BBD">
        <w:rPr>
          <w:rFonts w:ascii="Times New Roman" w:hAnsi="Times New Roman"/>
          <w:sz w:val="28"/>
          <w:szCs w:val="28"/>
          <w:shd w:val="clear" w:color="auto" w:fill="FFFFFF"/>
        </w:rPr>
        <w:t xml:space="preserve">» Нижнекамского муниципального района </w:t>
      </w:r>
      <w:proofErr w:type="gramStart"/>
      <w:r w:rsidR="00094BBD">
        <w:rPr>
          <w:rFonts w:ascii="Times New Roman" w:hAnsi="Times New Roman"/>
          <w:sz w:val="28"/>
          <w:szCs w:val="28"/>
          <w:shd w:val="clear" w:color="auto" w:fill="FFFFFF"/>
        </w:rPr>
        <w:t xml:space="preserve">потребителям,   </w:t>
      </w:r>
      <w:proofErr w:type="gramEnd"/>
      <w:r w:rsidR="00094BB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2025-12-26T06:18:00Z</dcterms:created>
  <dcterms:modified xsi:type="dcterms:W3CDTF">2025-12-26T06:18:00Z</dcterms:modified>
</cp:coreProperties>
</file>