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C60CD" w:rsidRPr="00FC60CD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FC60C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="00FC60CD" w:rsidRPr="00FC60CD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27.08.2025 № 136-10/кс-2025 «Об установлении тарифов на транспортировку холодной воды, транспортировку сточных вод </w:t>
      </w:r>
      <w:r w:rsidR="00FC60C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="00FC60CD" w:rsidRPr="00FC60CD">
        <w:rPr>
          <w:rFonts w:ascii="Times New Roman" w:hAnsi="Times New Roman"/>
          <w:sz w:val="28"/>
          <w:szCs w:val="28"/>
          <w:shd w:val="clear" w:color="auto" w:fill="FFFFFF"/>
        </w:rPr>
        <w:t xml:space="preserve">и утверждении производственных программ для Общества с ограниченной ответственностью «Управление по подготовке технологической жидкости </w:t>
      </w:r>
      <w:r w:rsidR="00FC60C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FC60CD" w:rsidRPr="00FC60CD">
        <w:rPr>
          <w:rFonts w:ascii="Times New Roman" w:hAnsi="Times New Roman"/>
          <w:sz w:val="28"/>
          <w:szCs w:val="28"/>
          <w:shd w:val="clear" w:color="auto" w:fill="FFFFFF"/>
        </w:rPr>
        <w:t xml:space="preserve">для поддержания пластового давления» </w:t>
      </w:r>
      <w:proofErr w:type="spellStart"/>
      <w:r w:rsidR="00FC60CD" w:rsidRPr="00FC60CD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FC60CD" w:rsidRPr="00FC60C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FC60C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2025-12-24T10:15:00Z</dcterms:created>
  <dcterms:modified xsi:type="dcterms:W3CDTF">2025-12-24T10:15:00Z</dcterms:modified>
</cp:coreProperties>
</file>