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DF4564" w:rsidRPr="00B34C4B" w:rsidRDefault="00B34C4B" w:rsidP="00A4271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B34C4B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постановления Кабинета Министров Республики Татарстан </w:t>
      </w:r>
      <w:r w:rsidR="00DF4564" w:rsidRPr="00DF456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«Об утверждении программы «Государственная поддержка граждан в обеспечении жильем в Республике </w:t>
      </w:r>
      <w:r w:rsidR="006943E9">
        <w:rPr>
          <w:rFonts w:ascii="Times New Roman" w:hAnsi="Times New Roman"/>
          <w:bCs/>
          <w:sz w:val="24"/>
          <w:szCs w:val="24"/>
          <w:lang w:eastAsia="ru-RU"/>
        </w:rPr>
        <w:t>Татарстан на 2026</w:t>
      </w:r>
      <w:r w:rsidR="00DF4564" w:rsidRPr="00DF4564">
        <w:rPr>
          <w:rFonts w:ascii="Times New Roman" w:hAnsi="Times New Roman"/>
          <w:bCs/>
          <w:sz w:val="24"/>
          <w:szCs w:val="24"/>
          <w:lang w:eastAsia="ru-RU"/>
        </w:rPr>
        <w:t xml:space="preserve"> год»</w:t>
      </w:r>
      <w:r w:rsidRPr="00DF456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6943E9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1541EB"/>
    <w:rsid w:val="001F363C"/>
    <w:rsid w:val="003501F7"/>
    <w:rsid w:val="00421EAC"/>
    <w:rsid w:val="00447806"/>
    <w:rsid w:val="005513DA"/>
    <w:rsid w:val="005A7C6A"/>
    <w:rsid w:val="005C2D2C"/>
    <w:rsid w:val="006943E9"/>
    <w:rsid w:val="006A4453"/>
    <w:rsid w:val="007A33E0"/>
    <w:rsid w:val="007E5C6B"/>
    <w:rsid w:val="00926686"/>
    <w:rsid w:val="00A24A7E"/>
    <w:rsid w:val="00A4271B"/>
    <w:rsid w:val="00B07655"/>
    <w:rsid w:val="00B34C4B"/>
    <w:rsid w:val="00C841D8"/>
    <w:rsid w:val="00CB5F86"/>
    <w:rsid w:val="00DB3068"/>
    <w:rsid w:val="00DF4564"/>
    <w:rsid w:val="00E73DE6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B16D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Харисова Фирая Фаритовна</cp:lastModifiedBy>
  <cp:revision>5</cp:revision>
  <dcterms:created xsi:type="dcterms:W3CDTF">2023-12-20T11:17:00Z</dcterms:created>
  <dcterms:modified xsi:type="dcterms:W3CDTF">2025-11-27T12:57:00Z</dcterms:modified>
</cp:coreProperties>
</file>