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651C22" w:rsidRPr="00651C22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651C2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651C22" w:rsidRPr="00651C22">
        <w:rPr>
          <w:rFonts w:ascii="Times New Roman" w:hAnsi="Times New Roman"/>
          <w:sz w:val="28"/>
          <w:szCs w:val="28"/>
          <w:shd w:val="clear" w:color="auto" w:fill="FFFFFF"/>
        </w:rPr>
        <w:t xml:space="preserve">на питьевую воду, </w:t>
      </w:r>
      <w:proofErr w:type="spellStart"/>
      <w:r w:rsidR="00651C22" w:rsidRPr="00651C22">
        <w:rPr>
          <w:rFonts w:ascii="Times New Roman" w:hAnsi="Times New Roman"/>
          <w:sz w:val="28"/>
          <w:szCs w:val="28"/>
          <w:shd w:val="clear" w:color="auto" w:fill="FFFFFF"/>
        </w:rPr>
        <w:t>одоотведение</w:t>
      </w:r>
      <w:proofErr w:type="spellEnd"/>
      <w:r w:rsidR="00651C22" w:rsidRPr="00651C22">
        <w:rPr>
          <w:rFonts w:ascii="Times New Roman" w:hAnsi="Times New Roman"/>
          <w:sz w:val="28"/>
          <w:szCs w:val="28"/>
          <w:shd w:val="clear" w:color="auto" w:fill="FFFFFF"/>
        </w:rPr>
        <w:t xml:space="preserve"> и утверждении производственных программ для Акционерного общества «</w:t>
      </w:r>
      <w:proofErr w:type="spellStart"/>
      <w:r w:rsidR="00651C22" w:rsidRPr="00651C22">
        <w:rPr>
          <w:rFonts w:ascii="Times New Roman" w:hAnsi="Times New Roman"/>
          <w:sz w:val="28"/>
          <w:szCs w:val="28"/>
          <w:shd w:val="clear" w:color="auto" w:fill="FFFFFF"/>
        </w:rPr>
        <w:t>Нурлатские</w:t>
      </w:r>
      <w:proofErr w:type="spellEnd"/>
      <w:r w:rsidR="00651C22" w:rsidRPr="00651C22">
        <w:rPr>
          <w:rFonts w:ascii="Times New Roman" w:hAnsi="Times New Roman"/>
          <w:sz w:val="28"/>
          <w:szCs w:val="28"/>
          <w:shd w:val="clear" w:color="auto" w:fill="FFFFFF"/>
        </w:rPr>
        <w:t xml:space="preserve"> тепловые сети» </w:t>
      </w:r>
      <w:proofErr w:type="spellStart"/>
      <w:r w:rsidR="00651C22" w:rsidRPr="00651C22">
        <w:rPr>
          <w:rFonts w:ascii="Times New Roman" w:hAnsi="Times New Roman"/>
          <w:sz w:val="28"/>
          <w:szCs w:val="28"/>
          <w:shd w:val="clear" w:color="auto" w:fill="FFFFFF"/>
        </w:rPr>
        <w:t>Аксубаевского</w:t>
      </w:r>
      <w:proofErr w:type="spellEnd"/>
      <w:r w:rsidR="00651C22" w:rsidRPr="00651C22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651C22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1359EE"/>
    <w:rsid w:val="00183164"/>
    <w:rsid w:val="00201313"/>
    <w:rsid w:val="002338C7"/>
    <w:rsid w:val="002E354E"/>
    <w:rsid w:val="00324AD5"/>
    <w:rsid w:val="00350C11"/>
    <w:rsid w:val="00350C8D"/>
    <w:rsid w:val="003A3880"/>
    <w:rsid w:val="003B521F"/>
    <w:rsid w:val="003E6752"/>
    <w:rsid w:val="00414091"/>
    <w:rsid w:val="004A4DD3"/>
    <w:rsid w:val="004F4DE7"/>
    <w:rsid w:val="00517A84"/>
    <w:rsid w:val="005B7A99"/>
    <w:rsid w:val="005C18F2"/>
    <w:rsid w:val="005E2A1D"/>
    <w:rsid w:val="00645032"/>
    <w:rsid w:val="00651C22"/>
    <w:rsid w:val="0069225B"/>
    <w:rsid w:val="007067EB"/>
    <w:rsid w:val="0079140F"/>
    <w:rsid w:val="007E51E1"/>
    <w:rsid w:val="0088515C"/>
    <w:rsid w:val="008F37FA"/>
    <w:rsid w:val="00915107"/>
    <w:rsid w:val="0092463C"/>
    <w:rsid w:val="00945856"/>
    <w:rsid w:val="009815B7"/>
    <w:rsid w:val="00A34172"/>
    <w:rsid w:val="00A6171F"/>
    <w:rsid w:val="00A70100"/>
    <w:rsid w:val="00B2431D"/>
    <w:rsid w:val="00B4621B"/>
    <w:rsid w:val="00BC015C"/>
    <w:rsid w:val="00BD1E93"/>
    <w:rsid w:val="00CC5096"/>
    <w:rsid w:val="00D13AE0"/>
    <w:rsid w:val="00DB14D2"/>
    <w:rsid w:val="00DD7CAE"/>
    <w:rsid w:val="00E52660"/>
    <w:rsid w:val="00E71A4D"/>
    <w:rsid w:val="00F056EE"/>
    <w:rsid w:val="00F2565A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2025-12-12T08:48:00Z</dcterms:created>
  <dcterms:modified xsi:type="dcterms:W3CDTF">2025-12-12T08:48:00Z</dcterms:modified>
</cp:coreProperties>
</file>