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1973AA" w:rsidRPr="00312741" w:rsidRDefault="001973AA" w:rsidP="001973A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0D320E" w:rsidRPr="000D320E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долгосрочных тарифов на водоотведение и производственной программы </w:t>
      </w:r>
      <w:r w:rsidR="000D320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</w:t>
      </w:r>
      <w:bookmarkStart w:id="0" w:name="_GoBack"/>
      <w:bookmarkEnd w:id="0"/>
      <w:r w:rsidR="000D320E" w:rsidRPr="000D320E">
        <w:rPr>
          <w:rFonts w:ascii="Times New Roman" w:hAnsi="Times New Roman"/>
          <w:sz w:val="28"/>
          <w:szCs w:val="28"/>
          <w:shd w:val="clear" w:color="auto" w:fill="FFFFFF"/>
        </w:rPr>
        <w:t xml:space="preserve">для Общества с ограниченной ответственностью «Птицеводческий комплекс </w:t>
      </w:r>
      <w:r w:rsidR="000D320E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proofErr w:type="gramStart"/>
      <w:r w:rsidR="000D320E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0D320E" w:rsidRPr="000D320E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gramEnd"/>
      <w:r w:rsidR="000D320E" w:rsidRPr="000D320E">
        <w:rPr>
          <w:rFonts w:ascii="Times New Roman" w:hAnsi="Times New Roman"/>
          <w:sz w:val="28"/>
          <w:szCs w:val="28"/>
          <w:shd w:val="clear" w:color="auto" w:fill="FFFFFF"/>
        </w:rPr>
        <w:t>Ак Барс», установленных постановлением Государственного комитета Республики Татарстан по тарифам</w:t>
      </w:r>
      <w:r w:rsidR="000D320E">
        <w:rPr>
          <w:rFonts w:ascii="Times New Roman" w:hAnsi="Times New Roman"/>
          <w:sz w:val="28"/>
          <w:szCs w:val="28"/>
          <w:shd w:val="clear" w:color="auto" w:fill="FFFFFF"/>
        </w:rPr>
        <w:t xml:space="preserve"> от 13.10.2023 № 324-14/кс-2023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973AA" w:rsidRPr="00250004" w:rsidRDefault="001973AA" w:rsidP="001973A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973AA" w:rsidRPr="00250004" w:rsidRDefault="001973AA" w:rsidP="001973A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9571" w:type="dxa"/>
            <w:gridSpan w:val="5"/>
          </w:tcPr>
          <w:p w:rsidR="001973AA" w:rsidRPr="0037307D" w:rsidRDefault="001973AA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973AA" w:rsidRPr="00825E8C" w:rsidTr="00F36032">
        <w:tc>
          <w:tcPr>
            <w:tcW w:w="634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1973AA" w:rsidRPr="00825E8C" w:rsidRDefault="001973AA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634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973AA" w:rsidRPr="00825E8C" w:rsidTr="00F36032">
        <w:tc>
          <w:tcPr>
            <w:tcW w:w="8174" w:type="dxa"/>
            <w:gridSpan w:val="4"/>
          </w:tcPr>
          <w:p w:rsidR="001973AA" w:rsidRPr="00825E8C" w:rsidRDefault="001973AA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1973AA" w:rsidRPr="00825E8C" w:rsidRDefault="001973AA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973AA" w:rsidRDefault="001973AA" w:rsidP="001973AA"/>
    <w:p w:rsidR="001973AA" w:rsidRDefault="001973AA" w:rsidP="001973AA"/>
    <w:p w:rsidR="001973AA" w:rsidRDefault="001973AA" w:rsidP="001973AA"/>
    <w:p w:rsidR="007067EB" w:rsidRDefault="007067EB"/>
    <w:sectPr w:rsidR="007067EB" w:rsidSect="00EE6D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AA"/>
    <w:rsid w:val="000D320E"/>
    <w:rsid w:val="001973AA"/>
    <w:rsid w:val="00635FA9"/>
    <w:rsid w:val="0069225B"/>
    <w:rsid w:val="007067EB"/>
    <w:rsid w:val="008F30DD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7A0F"/>
  <w15:chartTrackingRefBased/>
  <w15:docId w15:val="{42F6E3A2-0671-4949-8EA8-C0D4569F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3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1973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197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2025-12-10T06:10:00Z</dcterms:created>
  <dcterms:modified xsi:type="dcterms:W3CDTF">2025-12-10T06:10:00Z</dcterms:modified>
</cp:coreProperties>
</file>