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6AC" w:rsidRPr="00312741" w:rsidRDefault="00CB26AC" w:rsidP="00CB26AC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CB26AC" w:rsidRPr="00312741" w:rsidRDefault="00CB26AC" w:rsidP="00CB26A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B26AC" w:rsidRPr="00250004" w:rsidRDefault="00CB26AC" w:rsidP="00CB26AC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CB26AC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долгосрочных тарифов на питьевую воду и производственной программы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Pr="00CB26AC">
        <w:rPr>
          <w:rFonts w:ascii="Times New Roman" w:hAnsi="Times New Roman"/>
          <w:sz w:val="28"/>
          <w:szCs w:val="28"/>
          <w:shd w:val="clear" w:color="auto" w:fill="FFFFFF"/>
        </w:rPr>
        <w:t xml:space="preserve">для Муниципального казенного предприятия </w:t>
      </w:r>
      <w:proofErr w:type="spellStart"/>
      <w:r w:rsidRPr="00CB26AC">
        <w:rPr>
          <w:rFonts w:ascii="Times New Roman" w:hAnsi="Times New Roman"/>
          <w:sz w:val="28"/>
          <w:szCs w:val="28"/>
          <w:shd w:val="clear" w:color="auto" w:fill="FFFFFF"/>
        </w:rPr>
        <w:t>Бавлинского</w:t>
      </w:r>
      <w:proofErr w:type="spellEnd"/>
      <w:r w:rsidRPr="00CB26AC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«Водоканал» </w:t>
      </w:r>
      <w:proofErr w:type="spellStart"/>
      <w:r w:rsidRPr="00CB26AC">
        <w:rPr>
          <w:rFonts w:ascii="Times New Roman" w:hAnsi="Times New Roman"/>
          <w:sz w:val="28"/>
          <w:szCs w:val="28"/>
          <w:shd w:val="clear" w:color="auto" w:fill="FFFFFF"/>
        </w:rPr>
        <w:t>Бавлинского</w:t>
      </w:r>
      <w:proofErr w:type="spellEnd"/>
      <w:r w:rsidRPr="00CB26AC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района, установленных постановлением Государственного комитета Республики Татарстан по тарифам</w:t>
      </w:r>
      <w:r w:rsidR="00EF678B">
        <w:rPr>
          <w:rFonts w:ascii="Times New Roman" w:hAnsi="Times New Roman"/>
          <w:sz w:val="28"/>
          <w:szCs w:val="28"/>
          <w:shd w:val="clear" w:color="auto" w:fill="FFFFFF"/>
        </w:rPr>
        <w:t xml:space="preserve"> от 13.12.2024 № 425-76/кс-2024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CB26AC" w:rsidRPr="00250004" w:rsidRDefault="00CB26AC" w:rsidP="00CB26AC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B26AC" w:rsidRPr="00250004" w:rsidRDefault="00CB26AC" w:rsidP="00CB26A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CB26AC" w:rsidRPr="00825E8C" w:rsidTr="00966C3F">
        <w:tc>
          <w:tcPr>
            <w:tcW w:w="9571" w:type="dxa"/>
            <w:gridSpan w:val="5"/>
          </w:tcPr>
          <w:p w:rsidR="00CB26AC" w:rsidRPr="0037307D" w:rsidRDefault="00CB26AC" w:rsidP="00966C3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B26AC" w:rsidRPr="00825E8C" w:rsidTr="00966C3F">
        <w:tc>
          <w:tcPr>
            <w:tcW w:w="634" w:type="dxa"/>
            <w:vAlign w:val="center"/>
          </w:tcPr>
          <w:p w:rsidR="00CB26AC" w:rsidRPr="00825E8C" w:rsidRDefault="00CB26AC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CB26AC" w:rsidRPr="00825E8C" w:rsidRDefault="00CB26AC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CB26AC" w:rsidRPr="00825E8C" w:rsidRDefault="00CB26AC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CB26AC" w:rsidRPr="00825E8C" w:rsidRDefault="00CB26AC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CB26AC" w:rsidRPr="00825E8C" w:rsidRDefault="00CB26AC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CB26AC" w:rsidRPr="00825E8C" w:rsidRDefault="00CB26AC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CB26AC" w:rsidRPr="00825E8C" w:rsidTr="00966C3F">
        <w:tc>
          <w:tcPr>
            <w:tcW w:w="634" w:type="dxa"/>
          </w:tcPr>
          <w:p w:rsidR="00CB26AC" w:rsidRPr="00825E8C" w:rsidRDefault="00CB26AC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B26AC" w:rsidRPr="00825E8C" w:rsidRDefault="00CB26AC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CB26AC" w:rsidRPr="00825E8C" w:rsidRDefault="00CB26AC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CB26AC" w:rsidRPr="00825E8C" w:rsidRDefault="00CB26AC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B26AC" w:rsidRPr="00825E8C" w:rsidTr="00966C3F">
        <w:tc>
          <w:tcPr>
            <w:tcW w:w="634" w:type="dxa"/>
          </w:tcPr>
          <w:p w:rsidR="00CB26AC" w:rsidRPr="00825E8C" w:rsidRDefault="00CB26AC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B26AC" w:rsidRPr="00825E8C" w:rsidRDefault="00CB26AC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CB26AC" w:rsidRPr="00825E8C" w:rsidRDefault="00CB26AC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CB26AC" w:rsidRPr="00825E8C" w:rsidRDefault="00CB26AC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B26AC" w:rsidRPr="00825E8C" w:rsidTr="00966C3F">
        <w:tc>
          <w:tcPr>
            <w:tcW w:w="634" w:type="dxa"/>
          </w:tcPr>
          <w:p w:rsidR="00CB26AC" w:rsidRPr="00825E8C" w:rsidRDefault="00CB26AC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B26AC" w:rsidRPr="00825E8C" w:rsidRDefault="00CB26AC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CB26AC" w:rsidRPr="00825E8C" w:rsidRDefault="00CB26AC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CB26AC" w:rsidRPr="00825E8C" w:rsidRDefault="00CB26AC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B26AC" w:rsidRPr="00825E8C" w:rsidTr="00966C3F">
        <w:tc>
          <w:tcPr>
            <w:tcW w:w="9571" w:type="dxa"/>
            <w:gridSpan w:val="5"/>
          </w:tcPr>
          <w:p w:rsidR="00CB26AC" w:rsidRPr="0037307D" w:rsidRDefault="00CB26AC" w:rsidP="00966C3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CB26AC" w:rsidRPr="00825E8C" w:rsidTr="00966C3F">
        <w:tc>
          <w:tcPr>
            <w:tcW w:w="634" w:type="dxa"/>
            <w:vAlign w:val="center"/>
          </w:tcPr>
          <w:p w:rsidR="00CB26AC" w:rsidRPr="00825E8C" w:rsidRDefault="00CB26AC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CB26AC" w:rsidRPr="00825E8C" w:rsidRDefault="00CB26AC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CB26AC" w:rsidRPr="00825E8C" w:rsidRDefault="00CB26AC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CB26AC" w:rsidRPr="00825E8C" w:rsidRDefault="00CB26AC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CB26AC" w:rsidRPr="00825E8C" w:rsidRDefault="00CB26AC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CB26AC" w:rsidRPr="00825E8C" w:rsidTr="00966C3F">
        <w:tc>
          <w:tcPr>
            <w:tcW w:w="634" w:type="dxa"/>
          </w:tcPr>
          <w:p w:rsidR="00CB26AC" w:rsidRPr="00825E8C" w:rsidRDefault="00CB26AC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B26AC" w:rsidRPr="00825E8C" w:rsidRDefault="00CB26AC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CB26AC" w:rsidRPr="00825E8C" w:rsidRDefault="00CB26AC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CB26AC" w:rsidRPr="00825E8C" w:rsidRDefault="00CB26AC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B26AC" w:rsidRPr="00825E8C" w:rsidTr="00966C3F">
        <w:tc>
          <w:tcPr>
            <w:tcW w:w="634" w:type="dxa"/>
          </w:tcPr>
          <w:p w:rsidR="00CB26AC" w:rsidRPr="00825E8C" w:rsidRDefault="00CB26AC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B26AC" w:rsidRPr="00825E8C" w:rsidRDefault="00CB26AC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CB26AC" w:rsidRPr="00825E8C" w:rsidRDefault="00CB26AC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CB26AC" w:rsidRPr="00825E8C" w:rsidRDefault="00CB26AC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B26AC" w:rsidRPr="00825E8C" w:rsidTr="00966C3F">
        <w:tc>
          <w:tcPr>
            <w:tcW w:w="634" w:type="dxa"/>
          </w:tcPr>
          <w:p w:rsidR="00CB26AC" w:rsidRPr="00825E8C" w:rsidRDefault="00CB26AC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B26AC" w:rsidRPr="00825E8C" w:rsidRDefault="00CB26AC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CB26AC" w:rsidRPr="00825E8C" w:rsidRDefault="00CB26AC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CB26AC" w:rsidRPr="00825E8C" w:rsidRDefault="00CB26AC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B26AC" w:rsidRPr="00825E8C" w:rsidTr="00966C3F">
        <w:tc>
          <w:tcPr>
            <w:tcW w:w="8174" w:type="dxa"/>
            <w:gridSpan w:val="4"/>
          </w:tcPr>
          <w:p w:rsidR="00CB26AC" w:rsidRPr="00825E8C" w:rsidRDefault="00CB26AC" w:rsidP="00966C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CB26AC" w:rsidRPr="00825E8C" w:rsidRDefault="00CB26AC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B26AC" w:rsidRPr="00825E8C" w:rsidTr="00966C3F">
        <w:tc>
          <w:tcPr>
            <w:tcW w:w="8174" w:type="dxa"/>
            <w:gridSpan w:val="4"/>
          </w:tcPr>
          <w:p w:rsidR="00CB26AC" w:rsidRPr="00825E8C" w:rsidRDefault="00CB26AC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CB26AC" w:rsidRPr="00825E8C" w:rsidRDefault="00CB26AC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B26AC" w:rsidRPr="00825E8C" w:rsidTr="00966C3F">
        <w:tc>
          <w:tcPr>
            <w:tcW w:w="8174" w:type="dxa"/>
            <w:gridSpan w:val="4"/>
          </w:tcPr>
          <w:p w:rsidR="00CB26AC" w:rsidRPr="00825E8C" w:rsidRDefault="00CB26AC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CB26AC" w:rsidRPr="00825E8C" w:rsidRDefault="00CB26AC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B26AC" w:rsidRPr="00825E8C" w:rsidTr="00966C3F">
        <w:tc>
          <w:tcPr>
            <w:tcW w:w="8174" w:type="dxa"/>
            <w:gridSpan w:val="4"/>
          </w:tcPr>
          <w:p w:rsidR="00CB26AC" w:rsidRPr="00825E8C" w:rsidRDefault="00CB26AC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CB26AC" w:rsidRPr="00825E8C" w:rsidRDefault="00CB26AC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CB26AC" w:rsidRDefault="00CB26AC" w:rsidP="00CB26AC"/>
    <w:p w:rsidR="007067EB" w:rsidRDefault="007067EB"/>
    <w:sectPr w:rsidR="007067EB" w:rsidSect="00CB26A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6AC"/>
    <w:rsid w:val="0069225B"/>
    <w:rsid w:val="007067EB"/>
    <w:rsid w:val="00945856"/>
    <w:rsid w:val="00CB26AC"/>
    <w:rsid w:val="00E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7E959"/>
  <w15:chartTrackingRefBased/>
  <w15:docId w15:val="{777A1553-0B71-4F46-8DD2-F523AB045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6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CB26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CB2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2025-12-10T05:45:00Z</dcterms:created>
  <dcterms:modified xsi:type="dcterms:W3CDTF">2025-12-10T05:47:00Z</dcterms:modified>
</cp:coreProperties>
</file>