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385668" w:rsidRPr="00385668" w:rsidRDefault="00EB65EF" w:rsidP="00385668">
      <w:pPr>
        <w:ind w:right="283" w:firstLine="0"/>
        <w:jc w:val="center"/>
        <w:rPr>
          <w:b/>
        </w:rPr>
      </w:pPr>
      <w:bookmarkStart w:id="0" w:name="_GoBack"/>
      <w:bookmarkEnd w:id="0"/>
      <w:r w:rsidRPr="00385668">
        <w:rPr>
          <w:rFonts w:ascii="Times New Roman" w:hAnsi="Times New Roman" w:cs="Times New Roman"/>
          <w:b/>
        </w:rPr>
        <w:t xml:space="preserve">Проект </w:t>
      </w:r>
      <w:r>
        <w:rPr>
          <w:rFonts w:ascii="Times New Roman" w:hAnsi="Times New Roman" w:cs="Times New Roman"/>
          <w:b/>
        </w:rPr>
        <w:t>Указа Раиса Республики Татарстан «</w:t>
      </w:r>
      <w:r w:rsidR="00385668" w:rsidRPr="00385668">
        <w:rPr>
          <w:rFonts w:ascii="Times New Roman" w:hAnsi="Times New Roman"/>
          <w:b/>
        </w:rPr>
        <w:t>О внесении изменени</w:t>
      </w:r>
      <w:r>
        <w:rPr>
          <w:rFonts w:ascii="Times New Roman" w:hAnsi="Times New Roman"/>
          <w:b/>
        </w:rPr>
        <w:t xml:space="preserve">й в отдельные указы Президента </w:t>
      </w:r>
      <w:r w:rsidR="00385668" w:rsidRPr="00385668">
        <w:rPr>
          <w:rFonts w:ascii="Times New Roman" w:hAnsi="Times New Roman"/>
          <w:b/>
        </w:rPr>
        <w:t>Республики Татарстан</w:t>
      </w:r>
      <w:r>
        <w:rPr>
          <w:rFonts w:ascii="Times New Roman" w:hAnsi="Times New Roman"/>
          <w:b/>
        </w:rPr>
        <w:t>»</w:t>
      </w:r>
    </w:p>
    <w:p w:rsidR="00CA2FD6" w:rsidRPr="00BB724E" w:rsidRDefault="00385668" w:rsidP="00385668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2"/>
          <w:szCs w:val="22"/>
        </w:rPr>
        <w:t xml:space="preserve"> </w:t>
      </w:r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85668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724E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EB65EF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4830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8</cp:revision>
  <dcterms:created xsi:type="dcterms:W3CDTF">2025-10-20T05:52:00Z</dcterms:created>
  <dcterms:modified xsi:type="dcterms:W3CDTF">2025-12-02T05:22:00Z</dcterms:modified>
</cp:coreProperties>
</file>