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DA0E3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E7436" w:rsidRPr="007E7436">
        <w:rPr>
          <w:rFonts w:ascii="Times New Roman" w:hAnsi="Times New Roman" w:cs="Times New Roman"/>
          <w:u w:val="single"/>
          <w:lang w:eastAsia="en-US"/>
        </w:rPr>
        <w:t>«</w:t>
      </w:r>
      <w:r w:rsidR="006239B1" w:rsidRPr="006239B1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кустов скважин №1878, 1970, 1804, 1890, 2478, 2500, 1814, 2180, 2513 </w:t>
      </w:r>
      <w:proofErr w:type="spellStart"/>
      <w:r w:rsidR="006239B1" w:rsidRPr="006239B1">
        <w:rPr>
          <w:rFonts w:ascii="Times New Roman" w:hAnsi="Times New Roman" w:cs="Times New Roman"/>
          <w:u w:val="single"/>
          <w:lang w:eastAsia="en-US"/>
        </w:rPr>
        <w:t>Аканского</w:t>
      </w:r>
      <w:proofErr w:type="spellEnd"/>
      <w:r w:rsidR="006239B1" w:rsidRPr="006239B1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месторождения» расположенных на территории </w:t>
      </w:r>
      <w:proofErr w:type="spellStart"/>
      <w:r w:rsidR="006239B1" w:rsidRPr="006239B1">
        <w:rPr>
          <w:rFonts w:ascii="Times New Roman" w:hAnsi="Times New Roman" w:cs="Times New Roman"/>
          <w:u w:val="single"/>
          <w:lang w:eastAsia="en-US"/>
        </w:rPr>
        <w:t>Тимерлекского</w:t>
      </w:r>
      <w:proofErr w:type="spellEnd"/>
      <w:r w:rsidR="006239B1" w:rsidRPr="006239B1">
        <w:rPr>
          <w:rFonts w:ascii="Times New Roman" w:hAnsi="Times New Roman" w:cs="Times New Roman"/>
          <w:u w:val="single"/>
          <w:lang w:eastAsia="en-US"/>
        </w:rPr>
        <w:t xml:space="preserve"> и </w:t>
      </w:r>
      <w:proofErr w:type="spellStart"/>
      <w:r w:rsidR="006239B1" w:rsidRPr="006239B1">
        <w:rPr>
          <w:rFonts w:ascii="Times New Roman" w:hAnsi="Times New Roman" w:cs="Times New Roman"/>
          <w:u w:val="single"/>
          <w:lang w:eastAsia="en-US"/>
        </w:rPr>
        <w:t>Елаурского</w:t>
      </w:r>
      <w:proofErr w:type="spellEnd"/>
      <w:r w:rsidR="006239B1" w:rsidRPr="006239B1">
        <w:rPr>
          <w:rFonts w:ascii="Times New Roman" w:hAnsi="Times New Roman" w:cs="Times New Roman"/>
          <w:u w:val="single"/>
          <w:lang w:eastAsia="en-US"/>
        </w:rPr>
        <w:t xml:space="preserve"> сельских поселений Нурлатского муниципального района Республики Татарстан</w:t>
      </w:r>
      <w:bookmarkStart w:id="0" w:name="_GoBack"/>
      <w:bookmarkEnd w:id="0"/>
      <w:r w:rsidR="007E7436" w:rsidRPr="007E7436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B29A6"/>
    <w:rsid w:val="0041171F"/>
    <w:rsid w:val="00414D76"/>
    <w:rsid w:val="004B2A13"/>
    <w:rsid w:val="004D44C3"/>
    <w:rsid w:val="00511728"/>
    <w:rsid w:val="00533671"/>
    <w:rsid w:val="005C35C8"/>
    <w:rsid w:val="006239B1"/>
    <w:rsid w:val="006A537F"/>
    <w:rsid w:val="006C7226"/>
    <w:rsid w:val="006D6BAE"/>
    <w:rsid w:val="00746988"/>
    <w:rsid w:val="007471B4"/>
    <w:rsid w:val="0077466D"/>
    <w:rsid w:val="007E30EE"/>
    <w:rsid w:val="007E7436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1E7"/>
    <w:rsid w:val="00BE3753"/>
    <w:rsid w:val="00C74A2F"/>
    <w:rsid w:val="00D7118C"/>
    <w:rsid w:val="00DA0E38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9</cp:revision>
  <dcterms:created xsi:type="dcterms:W3CDTF">2024-10-29T07:37:00Z</dcterms:created>
  <dcterms:modified xsi:type="dcterms:W3CDTF">2025-11-26T10:59:00Z</dcterms:modified>
</cp:coreProperties>
</file>