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911D6D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911D6D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</w:p>
    <w:p w:rsidR="006E4839" w:rsidRDefault="00D05724" w:rsidP="006E4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 xml:space="preserve">экспертизы и (или) общественного обсуждения </w:t>
      </w:r>
      <w:r w:rsidR="006E4839">
        <w:rPr>
          <w:rFonts w:ascii="Times New Roman" w:hAnsi="Times New Roman" w:cs="Times New Roman"/>
          <w:sz w:val="24"/>
          <w:szCs w:val="20"/>
        </w:rPr>
        <w:t>п</w:t>
      </w:r>
      <w:r w:rsidR="006E4839" w:rsidRPr="006E4839">
        <w:rPr>
          <w:rFonts w:ascii="Times New Roman" w:hAnsi="Times New Roman" w:cs="Times New Roman"/>
          <w:sz w:val="24"/>
          <w:szCs w:val="20"/>
        </w:rPr>
        <w:t>роект</w:t>
      </w:r>
      <w:r w:rsidR="006E4839">
        <w:rPr>
          <w:rFonts w:ascii="Times New Roman" w:hAnsi="Times New Roman" w:cs="Times New Roman"/>
          <w:sz w:val="24"/>
          <w:szCs w:val="20"/>
        </w:rPr>
        <w:t>а</w:t>
      </w:r>
      <w:r w:rsidR="006E4839" w:rsidRPr="006E4839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E4839" w:rsidRDefault="006E4839" w:rsidP="006E4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317C63" w:rsidRPr="00317C63" w:rsidRDefault="006E4839" w:rsidP="0050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6E4839">
        <w:rPr>
          <w:rFonts w:ascii="Times New Roman" w:hAnsi="Times New Roman" w:cs="Times New Roman"/>
          <w:sz w:val="24"/>
          <w:szCs w:val="20"/>
        </w:rPr>
        <w:t xml:space="preserve">постановления Кабинета </w:t>
      </w:r>
      <w:r>
        <w:rPr>
          <w:rFonts w:ascii="Times New Roman" w:hAnsi="Times New Roman" w:cs="Times New Roman"/>
          <w:sz w:val="24"/>
          <w:szCs w:val="20"/>
        </w:rPr>
        <w:t>Министров Республики Татарстан «</w:t>
      </w:r>
      <w:r w:rsidR="005074AA" w:rsidRPr="005074AA">
        <w:rPr>
          <w:rFonts w:ascii="Times New Roman" w:hAnsi="Times New Roman" w:cs="Times New Roman"/>
          <w:sz w:val="24"/>
          <w:szCs w:val="20"/>
        </w:rPr>
        <w:t>Об установлении на 2026 год плановых показ</w:t>
      </w:r>
      <w:r w:rsidR="005074AA">
        <w:rPr>
          <w:rFonts w:ascii="Times New Roman" w:hAnsi="Times New Roman" w:cs="Times New Roman"/>
          <w:sz w:val="24"/>
          <w:szCs w:val="20"/>
        </w:rPr>
        <w:t>ателей объемов доходов, получен</w:t>
      </w:r>
      <w:r w:rsidR="005074AA" w:rsidRPr="005074AA">
        <w:rPr>
          <w:rFonts w:ascii="Times New Roman" w:hAnsi="Times New Roman" w:cs="Times New Roman"/>
          <w:sz w:val="24"/>
          <w:szCs w:val="20"/>
        </w:rPr>
        <w:t>ных от</w:t>
      </w:r>
      <w:r w:rsidR="005074AA">
        <w:rPr>
          <w:rFonts w:ascii="Times New Roman" w:hAnsi="Times New Roman" w:cs="Times New Roman"/>
          <w:sz w:val="24"/>
          <w:szCs w:val="20"/>
        </w:rPr>
        <w:t xml:space="preserve"> оказания платных услуг государ</w:t>
      </w:r>
      <w:r w:rsidR="005074AA" w:rsidRPr="005074AA">
        <w:rPr>
          <w:rFonts w:ascii="Times New Roman" w:hAnsi="Times New Roman" w:cs="Times New Roman"/>
          <w:sz w:val="24"/>
          <w:szCs w:val="20"/>
        </w:rPr>
        <w:t>ственными бюджетными учреждениями Республики Татарстан, в разрезе видов пла</w:t>
      </w:r>
      <w:r w:rsidR="005074AA">
        <w:rPr>
          <w:rFonts w:ascii="Times New Roman" w:hAnsi="Times New Roman" w:cs="Times New Roman"/>
          <w:sz w:val="24"/>
          <w:szCs w:val="20"/>
        </w:rPr>
        <w:t>тных услуг и рекомендуемых объе</w:t>
      </w:r>
      <w:r w:rsidR="005074AA" w:rsidRPr="005074AA">
        <w:rPr>
          <w:rFonts w:ascii="Times New Roman" w:hAnsi="Times New Roman" w:cs="Times New Roman"/>
          <w:sz w:val="24"/>
          <w:szCs w:val="20"/>
        </w:rPr>
        <w:t xml:space="preserve">мов </w:t>
      </w:r>
      <w:r w:rsidR="005074AA">
        <w:rPr>
          <w:rFonts w:ascii="Times New Roman" w:hAnsi="Times New Roman" w:cs="Times New Roman"/>
          <w:sz w:val="24"/>
          <w:szCs w:val="20"/>
        </w:rPr>
        <w:t>расходов, направляемых на выпла</w:t>
      </w:r>
      <w:r w:rsidR="005074AA" w:rsidRPr="005074AA">
        <w:rPr>
          <w:rFonts w:ascii="Times New Roman" w:hAnsi="Times New Roman" w:cs="Times New Roman"/>
          <w:sz w:val="24"/>
          <w:szCs w:val="20"/>
        </w:rPr>
        <w:t>ту з</w:t>
      </w:r>
      <w:r w:rsidR="005074AA">
        <w:rPr>
          <w:rFonts w:ascii="Times New Roman" w:hAnsi="Times New Roman" w:cs="Times New Roman"/>
          <w:sz w:val="24"/>
          <w:szCs w:val="20"/>
        </w:rPr>
        <w:t>аработной платы от указанных до</w:t>
      </w:r>
      <w:bookmarkStart w:id="0" w:name="_GoBack"/>
      <w:bookmarkEnd w:id="0"/>
      <w:r w:rsidR="005074AA" w:rsidRPr="005074AA">
        <w:rPr>
          <w:rFonts w:ascii="Times New Roman" w:hAnsi="Times New Roman" w:cs="Times New Roman"/>
          <w:sz w:val="24"/>
          <w:szCs w:val="20"/>
        </w:rPr>
        <w:t>ходо</w:t>
      </w:r>
      <w:r w:rsidR="005074AA">
        <w:rPr>
          <w:rFonts w:ascii="Times New Roman" w:hAnsi="Times New Roman" w:cs="Times New Roman"/>
          <w:sz w:val="24"/>
          <w:szCs w:val="20"/>
        </w:rPr>
        <w:t>в, за исключением доходов, сред</w:t>
      </w:r>
      <w:r w:rsidR="005074AA" w:rsidRPr="005074AA">
        <w:rPr>
          <w:rFonts w:ascii="Times New Roman" w:hAnsi="Times New Roman" w:cs="Times New Roman"/>
          <w:sz w:val="24"/>
          <w:szCs w:val="20"/>
        </w:rPr>
        <w:t>ства от которых подлежат в том числе целевому расходованию</w:t>
      </w:r>
      <w:r w:rsidR="00911D6D" w:rsidRPr="00911D6D">
        <w:rPr>
          <w:rFonts w:ascii="Times New Roman" w:hAnsi="Times New Roman" w:cs="Times New Roman"/>
          <w:sz w:val="24"/>
          <w:szCs w:val="20"/>
        </w:rPr>
        <w:t>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B039F"/>
    <w:rsid w:val="002709FC"/>
    <w:rsid w:val="002C2121"/>
    <w:rsid w:val="00317C63"/>
    <w:rsid w:val="005059D8"/>
    <w:rsid w:val="005074AA"/>
    <w:rsid w:val="006372CA"/>
    <w:rsid w:val="006A3DFC"/>
    <w:rsid w:val="006E4839"/>
    <w:rsid w:val="006E487F"/>
    <w:rsid w:val="008E0B46"/>
    <w:rsid w:val="008F6711"/>
    <w:rsid w:val="00911D6D"/>
    <w:rsid w:val="00A13AC2"/>
    <w:rsid w:val="00A353AE"/>
    <w:rsid w:val="00AD333D"/>
    <w:rsid w:val="00BD05D0"/>
    <w:rsid w:val="00D05724"/>
    <w:rsid w:val="00D278C5"/>
    <w:rsid w:val="00E87F3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6B82"/>
  <w15:docId w15:val="{6DF1E1FB-9FD7-4CD0-A3BF-C80956C2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FF47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Кадыров Газинур Габдуллович</cp:lastModifiedBy>
  <cp:revision>18</cp:revision>
  <dcterms:created xsi:type="dcterms:W3CDTF">2018-01-18T06:16:00Z</dcterms:created>
  <dcterms:modified xsi:type="dcterms:W3CDTF">2025-11-18T14:48:00Z</dcterms:modified>
</cp:coreProperties>
</file>