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680" w:rsidRPr="00312741" w:rsidRDefault="000F0680" w:rsidP="000F068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0F0680" w:rsidRPr="00312741" w:rsidRDefault="000F0680" w:rsidP="000F068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0F0680" w:rsidRPr="00250004" w:rsidRDefault="000F0680" w:rsidP="000F068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0F0680">
        <w:rPr>
          <w:rFonts w:ascii="Times New Roman" w:hAnsi="Times New Roman"/>
          <w:sz w:val="28"/>
          <w:szCs w:val="28"/>
          <w:shd w:val="clear" w:color="auto" w:fill="FFFFFF"/>
        </w:rPr>
        <w:t xml:space="preserve">О внесении изменений в постановление Государственного комитета Республики Татарстан по тарифам от 18.12.2024 № 600-154/кс-2024 «Об установлении тарифов на водоотведение и утверждении производственной программы для Общества с ограниченной ответственностью «Коммунальный сервис» </w:t>
      </w:r>
      <w:proofErr w:type="spellStart"/>
      <w:r w:rsidRPr="000F0680">
        <w:rPr>
          <w:rFonts w:ascii="Times New Roman" w:hAnsi="Times New Roman"/>
          <w:sz w:val="28"/>
          <w:szCs w:val="28"/>
          <w:shd w:val="clear" w:color="auto" w:fill="FFFFFF"/>
        </w:rPr>
        <w:t>Лаишевского</w:t>
      </w:r>
      <w:proofErr w:type="spellEnd"/>
      <w:r w:rsidRPr="000F0680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</w:t>
      </w:r>
      <w:r>
        <w:rPr>
          <w:rFonts w:ascii="Times New Roman" w:hAnsi="Times New Roman"/>
          <w:sz w:val="28"/>
          <w:szCs w:val="28"/>
          <w:shd w:val="clear" w:color="auto" w:fill="FFFFFF"/>
        </w:rPr>
        <w:t>ного района на 2025 - 2027 годы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0F0680" w:rsidRPr="00250004" w:rsidRDefault="000F0680" w:rsidP="000F068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0F0680" w:rsidRPr="00825E8C" w:rsidTr="00E860AE">
        <w:tc>
          <w:tcPr>
            <w:tcW w:w="9571" w:type="dxa"/>
            <w:gridSpan w:val="5"/>
          </w:tcPr>
          <w:p w:rsidR="000F0680" w:rsidRPr="0037307D" w:rsidRDefault="000F0680" w:rsidP="00E860A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0F0680" w:rsidRPr="00825E8C" w:rsidTr="00E860AE">
        <w:tc>
          <w:tcPr>
            <w:tcW w:w="634" w:type="dxa"/>
            <w:vAlign w:val="center"/>
          </w:tcPr>
          <w:p w:rsidR="000F0680" w:rsidRPr="00825E8C" w:rsidRDefault="000F0680" w:rsidP="00E86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0F0680" w:rsidRPr="00825E8C" w:rsidRDefault="000F0680" w:rsidP="00E86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0F0680" w:rsidRPr="00825E8C" w:rsidRDefault="000F0680" w:rsidP="00E86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0F0680" w:rsidRPr="00825E8C" w:rsidRDefault="000F0680" w:rsidP="00E86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0F0680" w:rsidRPr="00825E8C" w:rsidRDefault="000F0680" w:rsidP="00E86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0F0680" w:rsidRPr="00825E8C" w:rsidRDefault="000F0680" w:rsidP="00E86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0F0680" w:rsidRPr="00825E8C" w:rsidTr="00E860AE">
        <w:tc>
          <w:tcPr>
            <w:tcW w:w="634" w:type="dxa"/>
          </w:tcPr>
          <w:p w:rsidR="000F0680" w:rsidRPr="00825E8C" w:rsidRDefault="000F0680" w:rsidP="00E860A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F0680" w:rsidRPr="00825E8C" w:rsidRDefault="000F0680" w:rsidP="00E860A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0F0680" w:rsidRPr="00825E8C" w:rsidRDefault="000F0680" w:rsidP="00E860A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0F0680" w:rsidRPr="00825E8C" w:rsidRDefault="000F0680" w:rsidP="00E860A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F0680" w:rsidRPr="00825E8C" w:rsidTr="00E860AE">
        <w:tc>
          <w:tcPr>
            <w:tcW w:w="634" w:type="dxa"/>
          </w:tcPr>
          <w:p w:rsidR="000F0680" w:rsidRPr="00825E8C" w:rsidRDefault="000F0680" w:rsidP="00E860A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F0680" w:rsidRPr="00825E8C" w:rsidRDefault="000F0680" w:rsidP="00E860A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0F0680" w:rsidRPr="00825E8C" w:rsidRDefault="000F0680" w:rsidP="00E860A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0F0680" w:rsidRPr="00825E8C" w:rsidRDefault="000F0680" w:rsidP="00E860A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F0680" w:rsidRPr="00825E8C" w:rsidTr="00E860AE">
        <w:tc>
          <w:tcPr>
            <w:tcW w:w="634" w:type="dxa"/>
          </w:tcPr>
          <w:p w:rsidR="000F0680" w:rsidRPr="00825E8C" w:rsidRDefault="000F0680" w:rsidP="00E860A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F0680" w:rsidRPr="00825E8C" w:rsidRDefault="000F0680" w:rsidP="00E860A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0F0680" w:rsidRPr="00825E8C" w:rsidRDefault="000F0680" w:rsidP="00E860A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0F0680" w:rsidRPr="00825E8C" w:rsidRDefault="000F0680" w:rsidP="00E860A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F0680" w:rsidRPr="00825E8C" w:rsidTr="00E860AE">
        <w:tc>
          <w:tcPr>
            <w:tcW w:w="9571" w:type="dxa"/>
            <w:gridSpan w:val="5"/>
          </w:tcPr>
          <w:p w:rsidR="000F0680" w:rsidRPr="0037307D" w:rsidRDefault="000F0680" w:rsidP="00E860A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0F0680" w:rsidRPr="00825E8C" w:rsidTr="00E860AE">
        <w:tc>
          <w:tcPr>
            <w:tcW w:w="634" w:type="dxa"/>
            <w:vAlign w:val="center"/>
          </w:tcPr>
          <w:p w:rsidR="000F0680" w:rsidRPr="00825E8C" w:rsidRDefault="000F0680" w:rsidP="00E86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0F0680" w:rsidRPr="00825E8C" w:rsidRDefault="000F0680" w:rsidP="00E86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0F0680" w:rsidRPr="00825E8C" w:rsidRDefault="000F0680" w:rsidP="00E86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0F0680" w:rsidRPr="00825E8C" w:rsidRDefault="000F0680" w:rsidP="00E86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0F0680" w:rsidRPr="00825E8C" w:rsidRDefault="000F0680" w:rsidP="00E86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0F0680" w:rsidRPr="00825E8C" w:rsidTr="00E860AE">
        <w:tc>
          <w:tcPr>
            <w:tcW w:w="634" w:type="dxa"/>
          </w:tcPr>
          <w:p w:rsidR="000F0680" w:rsidRPr="00825E8C" w:rsidRDefault="000F0680" w:rsidP="00E860A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F0680" w:rsidRPr="00825E8C" w:rsidRDefault="000F0680" w:rsidP="00E860A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0F0680" w:rsidRPr="00825E8C" w:rsidRDefault="000F0680" w:rsidP="00E860A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0F0680" w:rsidRPr="00825E8C" w:rsidRDefault="000F0680" w:rsidP="00E860A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0F0680" w:rsidRPr="00825E8C" w:rsidTr="00E860AE">
        <w:tc>
          <w:tcPr>
            <w:tcW w:w="634" w:type="dxa"/>
          </w:tcPr>
          <w:p w:rsidR="000F0680" w:rsidRPr="00825E8C" w:rsidRDefault="000F0680" w:rsidP="00E860A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F0680" w:rsidRPr="00825E8C" w:rsidRDefault="000F0680" w:rsidP="00E860A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0F0680" w:rsidRPr="00825E8C" w:rsidRDefault="000F0680" w:rsidP="00E860A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0F0680" w:rsidRPr="00825E8C" w:rsidRDefault="000F0680" w:rsidP="00E860A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0F0680" w:rsidRPr="00825E8C" w:rsidTr="00E860AE">
        <w:tc>
          <w:tcPr>
            <w:tcW w:w="634" w:type="dxa"/>
          </w:tcPr>
          <w:p w:rsidR="000F0680" w:rsidRPr="00825E8C" w:rsidRDefault="000F0680" w:rsidP="00E860A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F0680" w:rsidRPr="00825E8C" w:rsidRDefault="000F0680" w:rsidP="00E860A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0F0680" w:rsidRPr="00825E8C" w:rsidRDefault="000F0680" w:rsidP="00E860A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0F0680" w:rsidRPr="00825E8C" w:rsidRDefault="000F0680" w:rsidP="00E860A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0F0680" w:rsidRPr="00825E8C" w:rsidTr="00E860AE">
        <w:tc>
          <w:tcPr>
            <w:tcW w:w="8174" w:type="dxa"/>
            <w:gridSpan w:val="4"/>
          </w:tcPr>
          <w:p w:rsidR="000F0680" w:rsidRPr="00825E8C" w:rsidRDefault="000F0680" w:rsidP="00E860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0F0680" w:rsidRPr="00825E8C" w:rsidRDefault="000F0680" w:rsidP="00E860A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F0680" w:rsidRPr="00825E8C" w:rsidTr="00E860AE">
        <w:tc>
          <w:tcPr>
            <w:tcW w:w="8174" w:type="dxa"/>
            <w:gridSpan w:val="4"/>
          </w:tcPr>
          <w:p w:rsidR="000F0680" w:rsidRPr="00825E8C" w:rsidRDefault="000F0680" w:rsidP="00E860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0F0680" w:rsidRPr="00825E8C" w:rsidRDefault="000F0680" w:rsidP="00E860A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F0680" w:rsidRPr="00825E8C" w:rsidTr="00E860AE">
        <w:tc>
          <w:tcPr>
            <w:tcW w:w="8174" w:type="dxa"/>
            <w:gridSpan w:val="4"/>
          </w:tcPr>
          <w:p w:rsidR="000F0680" w:rsidRPr="00825E8C" w:rsidRDefault="000F0680" w:rsidP="00E860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0F0680" w:rsidRPr="00825E8C" w:rsidRDefault="000F0680" w:rsidP="00E860A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F0680" w:rsidRPr="00825E8C" w:rsidTr="00E860AE">
        <w:tc>
          <w:tcPr>
            <w:tcW w:w="8174" w:type="dxa"/>
            <w:gridSpan w:val="4"/>
          </w:tcPr>
          <w:p w:rsidR="000F0680" w:rsidRPr="00825E8C" w:rsidRDefault="000F0680" w:rsidP="00E860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0F0680" w:rsidRPr="00825E8C" w:rsidRDefault="000F0680" w:rsidP="00E860A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0F0680" w:rsidRDefault="000F0680" w:rsidP="000F0680"/>
    <w:p w:rsidR="007067EB" w:rsidRDefault="007067EB"/>
    <w:sectPr w:rsidR="007067EB" w:rsidSect="000F56E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680"/>
    <w:rsid w:val="000F0680"/>
    <w:rsid w:val="0069225B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3274E"/>
  <w15:chartTrackingRefBased/>
  <w15:docId w15:val="{D3252B00-0435-4762-825B-85B534F76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6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0F06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0F0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2025-11-14T05:33:00Z</dcterms:created>
  <dcterms:modified xsi:type="dcterms:W3CDTF">2025-11-14T05:33:00Z</dcterms:modified>
</cp:coreProperties>
</file>