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623B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>проекта постановления Кабинета Министров Республики Татарстан «</w:t>
      </w:r>
      <w:r w:rsidR="00947C56" w:rsidRPr="00947C56">
        <w:rPr>
          <w:sz w:val="28"/>
          <w:szCs w:val="28"/>
        </w:rPr>
        <w:t>О внесение изменения в Положение о Министерстве культуры Республики Татарстан, утвержденное постановлением Кабинета Министров Республики Татарстан</w:t>
      </w:r>
      <w:r w:rsidR="00947C56">
        <w:rPr>
          <w:sz w:val="28"/>
          <w:szCs w:val="28"/>
        </w:rPr>
        <w:t xml:space="preserve"> </w:t>
      </w:r>
      <w:bookmarkStart w:id="0" w:name="_GoBack"/>
      <w:bookmarkEnd w:id="0"/>
      <w:r w:rsidR="00947C56" w:rsidRPr="00947C56">
        <w:rPr>
          <w:sz w:val="28"/>
          <w:szCs w:val="28"/>
        </w:rPr>
        <w:t xml:space="preserve">от 18.08.2005 </w:t>
      </w:r>
      <w:r w:rsidR="00947C56">
        <w:rPr>
          <w:sz w:val="28"/>
          <w:szCs w:val="28"/>
        </w:rPr>
        <w:t>№</w:t>
      </w:r>
      <w:r w:rsidR="00947C56" w:rsidRPr="00947C56">
        <w:rPr>
          <w:sz w:val="28"/>
          <w:szCs w:val="28"/>
        </w:rPr>
        <w:t xml:space="preserve"> 409 «Вопросы Министерства культуры Республики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B6" w:rsidRDefault="004855B6" w:rsidP="00774DB3">
      <w:pPr>
        <w:spacing w:after="0" w:line="240" w:lineRule="auto"/>
      </w:pPr>
      <w:r>
        <w:separator/>
      </w:r>
    </w:p>
  </w:endnote>
  <w:endnote w:type="continuationSeparator" w:id="0">
    <w:p w:rsidR="004855B6" w:rsidRDefault="004855B6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B6" w:rsidRDefault="004855B6" w:rsidP="00774DB3">
      <w:pPr>
        <w:spacing w:after="0" w:line="240" w:lineRule="auto"/>
      </w:pPr>
      <w:r>
        <w:separator/>
      </w:r>
    </w:p>
  </w:footnote>
  <w:footnote w:type="continuationSeparator" w:id="0">
    <w:p w:rsidR="004855B6" w:rsidRDefault="004855B6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0252A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855B6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47C56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A6FE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2025-10-14T09:43:00Z</dcterms:created>
  <dcterms:modified xsi:type="dcterms:W3CDTF">2025-10-14T09:43:00Z</dcterms:modified>
</cp:coreProperties>
</file>