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F2398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0D2BA5" w:rsidRPr="00890407" w:rsidRDefault="00807459" w:rsidP="0089040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D1028">
        <w:rPr>
          <w:rFonts w:ascii="Times New Roman" w:hAnsi="Times New Roman" w:cs="Times New Roman"/>
          <w:sz w:val="28"/>
          <w:szCs w:val="28"/>
        </w:rPr>
        <w:t>п</w:t>
      </w:r>
      <w:r w:rsidR="001D1028" w:rsidRPr="001D1028">
        <w:rPr>
          <w:rFonts w:ascii="Times New Roman" w:hAnsi="Times New Roman" w:cs="Times New Roman"/>
          <w:sz w:val="28"/>
          <w:szCs w:val="28"/>
        </w:rPr>
        <w:t>роект</w:t>
      </w:r>
      <w:r w:rsidR="001D1028">
        <w:rPr>
          <w:rFonts w:ascii="Times New Roman" w:hAnsi="Times New Roman" w:cs="Times New Roman"/>
          <w:sz w:val="28"/>
          <w:szCs w:val="28"/>
        </w:rPr>
        <w:t>а</w:t>
      </w:r>
      <w:r w:rsidR="001D1028" w:rsidRPr="001D1028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="0089040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Кабинета Министров Республики Татарстан от 05.07.2025 № 486 </w:t>
      </w:r>
      <w:r w:rsidR="000F4AEC" w:rsidRPr="000F4AEC">
        <w:rPr>
          <w:rFonts w:ascii="Times New Roman" w:eastAsia="Calibri" w:hAnsi="Times New Roman" w:cs="Times New Roman"/>
          <w:sz w:val="28"/>
          <w:szCs w:val="28"/>
          <w:lang w:eastAsia="ru-RU"/>
        </w:rPr>
        <w:t>«О реализации пилотного проекта «Организация содействия в социальной занятости людей с расстройствами аутистического спектра и другими ментальными нарушениями» в 2025 - 2026 годах»</w:t>
      </w:r>
    </w:p>
    <w:p w:rsidR="001D1028" w:rsidRPr="00691CA9" w:rsidRDefault="001D1028" w:rsidP="001D1028">
      <w:pPr>
        <w:pStyle w:val="a4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Default="0090688D">
      <w:pPr>
        <w:rPr>
          <w:rFonts w:ascii="Times New Roman" w:hAnsi="Times New Roman" w:cs="Times New Roman"/>
          <w:sz w:val="28"/>
          <w:szCs w:val="28"/>
        </w:rPr>
      </w:pPr>
    </w:p>
    <w:p w:rsidR="001E1CA7" w:rsidRDefault="001E1CA7" w:rsidP="001E1CA7">
      <w:pPr>
        <w:rPr>
          <w:color w:val="1F497D"/>
        </w:rPr>
      </w:pPr>
    </w:p>
    <w:p w:rsidR="001E1CA7" w:rsidRDefault="001E1CA7" w:rsidP="001E1CA7">
      <w:pPr>
        <w:rPr>
          <w:color w:val="1F497D"/>
        </w:rPr>
      </w:pPr>
    </w:p>
    <w:p w:rsidR="00890407" w:rsidRDefault="00890407" w:rsidP="00890407">
      <w:pPr>
        <w:rPr>
          <w:rFonts w:ascii="Calibri" w:eastAsia="Times New Roman" w:hAnsi="Calibri" w:cs="Calibri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</w:rPr>
        <w:lastRenderedPageBreak/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НПА [mailto:noreply@tatar.ru] 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Sent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Wednesday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October</w:t>
      </w:r>
      <w:proofErr w:type="spellEnd"/>
      <w:r>
        <w:rPr>
          <w:rFonts w:ascii="Calibri" w:eastAsia="Times New Roman" w:hAnsi="Calibri" w:cs="Calibri"/>
        </w:rPr>
        <w:t xml:space="preserve"> 15, 2025 5:05 AM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To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Минтрудсоцзащиты РТ-Абдуллина Алия Рамилевна &lt;Abdullina.Aliya@tatar.ru&gt;; УИП-Ефремов Александр Алексеевич &lt;Alexander.Efremov@tatar.ru&gt;; УИП-Суслов Денис Юрьевич &lt;Denis.Suslov@tatar.ru&gt;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Разместить сводный файл</w:t>
      </w:r>
    </w:p>
    <w:p w:rsidR="00890407" w:rsidRDefault="00890407" w:rsidP="00890407">
      <w:pPr>
        <w:rPr>
          <w:rFonts w:ascii="Times New Roman" w:hAnsi="Times New Roman" w:cs="Times New Roman"/>
          <w:sz w:val="24"/>
          <w:szCs w:val="24"/>
        </w:rPr>
      </w:pPr>
    </w:p>
    <w:p w:rsidR="00890407" w:rsidRDefault="00890407" w:rsidP="00890407">
      <w:r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 внесении изменений в постановление Кабинета Министров Республики Татарстан от 05.07.2025 № 486 «О реализации пилотного проекта «Организация содействия в социальной занятости инвалидов с расстройствами аутистического спектра и другими ментальными нарушениями» в 2025 – 2026 годах»» завершен. Необходимо </w:t>
      </w:r>
      <w:r>
        <w:rPr>
          <w:b/>
          <w:bCs/>
        </w:rPr>
        <w:t>в 30-дневный срок</w:t>
      </w:r>
      <w:r>
        <w:t xml:space="preserve">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>
          <w:rPr>
            <w:rStyle w:val="a5"/>
          </w:rPr>
          <w:t>http://tatarstan.ru/regulation</w:t>
        </w:r>
      </w:hyperlink>
      <w:r>
        <w:t xml:space="preserve">) </w:t>
      </w:r>
      <w:r>
        <w:br/>
      </w:r>
      <w:r>
        <w:br/>
        <w:t xml:space="preserve">Ссылка на проект </w:t>
      </w:r>
      <w:hyperlink r:id="rId5" w:history="1">
        <w:r>
          <w:rPr>
            <w:rStyle w:val="a5"/>
          </w:rPr>
          <w:t>http://tatarstan.ru/admin/corrupt/edit_ogv.php?category_id=113&amp;id=478075</w:t>
        </w:r>
      </w:hyperlink>
      <w:r>
        <w:t xml:space="preserve"> </w:t>
      </w:r>
      <w:r>
        <w:br/>
      </w:r>
      <w:r>
        <w:br/>
      </w:r>
      <w:r>
        <w:rPr>
          <w:i/>
          <w:iCs/>
        </w:rPr>
        <w:t>Это сообщение системы «Официальный портал Республики Татарстан», НЕ отвечайте на это письмо.</w:t>
      </w:r>
      <w:r>
        <w:t xml:space="preserve"> </w:t>
      </w:r>
      <w:bookmarkEnd w:id="0"/>
    </w:p>
    <w:p w:rsidR="001E1CA7" w:rsidRPr="00FC26D2" w:rsidRDefault="001E1CA7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E1CA7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AEC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1CA7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078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446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407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340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5B8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9AE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C3F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3989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8E52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stan.ru/admin/corrupt/edit_ogv.php?category_id=113&amp;id=478075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Абдуллина Алия Рамилевна</cp:lastModifiedBy>
  <cp:revision>3</cp:revision>
  <dcterms:created xsi:type="dcterms:W3CDTF">2025-10-22T06:28:00Z</dcterms:created>
  <dcterms:modified xsi:type="dcterms:W3CDTF">2025-10-22T06:30:00Z</dcterms:modified>
</cp:coreProperties>
</file>