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независимой антикоррупционной экспертизы и (или) общественного обсуждения </w:t>
      </w:r>
      <w:r>
        <w:rPr>
          <w:rStyle w:val="Pt-a0"/>
          <w:bCs/>
          <w:color w:val="000000"/>
          <w:sz w:val="28"/>
          <w:szCs w:val="28"/>
        </w:rPr>
        <w:t xml:space="preserve">проекта </w:t>
      </w:r>
      <w:r>
        <w:rPr>
          <w:rStyle w:val="Pt-a0"/>
          <w:bCs/>
          <w:color w:val="000000"/>
          <w:sz w:val="28"/>
          <w:szCs w:val="28"/>
        </w:rPr>
        <w:t>постановления Кабинета Министров</w:t>
        <w:br/>
        <w:t>Республики Татарстан «О внесении изменения в государственную программу Республики Татарстан «Реализация антикоррупционной политики Республики Татарстан», утвержденную постановлением</w:t>
        <w:br/>
        <w:t>Кабинета Министров Республики Татарстан от 19.07.2014 № 512 «Об утверждении государственной программы Республики Татарстан «Реализация антикоррупционной политики Республики Татарстан»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8"/>
        <w:gridCol w:w="2477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Без интервала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LibreOffice/7.5.6.2$Linux_X86_64 LibreOffice_project/50$Build-2</Application>
  <AppVersion>15.0000</AppVersion>
  <Pages>1</Pages>
  <Words>80</Words>
  <Characters>647</Characters>
  <CharactersWithSpaces>711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2025-10-23T09:17:46Z</dcterms:modified>
  <cp:revision>196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