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C69" w:rsidRDefault="00E43C69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4421" w:rsidRPr="00454421" w:rsidRDefault="00454421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4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</w:p>
    <w:p w:rsidR="00454421" w:rsidRPr="00454421" w:rsidRDefault="00454421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 w:rsidRPr="00454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 w:rsidR="00E43C69" w:rsidRDefault="00454421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(или) общественного обсуждения </w:t>
      </w:r>
    </w:p>
    <w:p w:rsidR="00E43C69" w:rsidRDefault="00E43C69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3409" w:rsidRDefault="00781519" w:rsidP="005F3409">
      <w:pPr>
        <w:pStyle w:val="Default"/>
        <w:tabs>
          <w:tab w:val="left" w:pos="5103"/>
        </w:tabs>
        <w:ind w:right="-1"/>
        <w:jc w:val="center"/>
        <w:rPr>
          <w:sz w:val="28"/>
        </w:rPr>
      </w:pPr>
      <w:proofErr w:type="gramStart"/>
      <w:r w:rsidRPr="00781519">
        <w:rPr>
          <w:sz w:val="28"/>
        </w:rPr>
        <w:t>проекта</w:t>
      </w:r>
      <w:proofErr w:type="gramEnd"/>
      <w:r w:rsidRPr="00781519">
        <w:rPr>
          <w:sz w:val="28"/>
        </w:rPr>
        <w:t xml:space="preserve"> постановления Кабинета Министров Республики Татарстан </w:t>
      </w:r>
    </w:p>
    <w:p w:rsidR="000E7CAA" w:rsidRDefault="000E7CAA" w:rsidP="00781519">
      <w:pPr>
        <w:pStyle w:val="Default"/>
        <w:tabs>
          <w:tab w:val="left" w:pos="5103"/>
        </w:tabs>
        <w:ind w:right="-1"/>
        <w:jc w:val="center"/>
        <w:rPr>
          <w:bCs/>
          <w:color w:val="auto"/>
          <w:sz w:val="28"/>
          <w:szCs w:val="28"/>
        </w:rPr>
      </w:pPr>
      <w:r w:rsidRPr="000E7CAA">
        <w:rPr>
          <w:bCs/>
          <w:color w:val="auto"/>
          <w:sz w:val="28"/>
          <w:szCs w:val="28"/>
        </w:rPr>
        <w:t xml:space="preserve">«О внесении изменений в Положение об осуществлении регионального государственного контроля (надзора) на автомобильном транспорте, городском наземном электрическом транспорте и в дорожном хозяйстве, утвержденное постановлением Кабинета Министров Республики Татарстан от 30.09.2021 № 935 «Об утверждении Положения об осуществлении регионального государственного контроля (надзора) </w:t>
      </w:r>
    </w:p>
    <w:p w:rsidR="00781519" w:rsidRPr="00781519" w:rsidRDefault="000E7CAA" w:rsidP="00781519">
      <w:pPr>
        <w:pStyle w:val="Default"/>
        <w:tabs>
          <w:tab w:val="left" w:pos="5103"/>
        </w:tabs>
        <w:ind w:right="-1"/>
        <w:jc w:val="center"/>
        <w:rPr>
          <w:color w:val="auto"/>
          <w:sz w:val="28"/>
          <w:szCs w:val="28"/>
        </w:rPr>
      </w:pPr>
      <w:r w:rsidRPr="000E7CAA">
        <w:rPr>
          <w:bCs/>
          <w:color w:val="auto"/>
          <w:sz w:val="28"/>
          <w:szCs w:val="28"/>
        </w:rPr>
        <w:t>на автомобильном транспорте, городском наземном электрическом транспорте и в дорожном хозяйстве»</w:t>
      </w:r>
    </w:p>
    <w:p w:rsidR="00454421" w:rsidRPr="00454421" w:rsidRDefault="00454421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559"/>
        <w:gridCol w:w="1517"/>
      </w:tblGrid>
      <w:tr w:rsidR="00454421" w:rsidRPr="00454421" w:rsidTr="00AB5A6A">
        <w:tc>
          <w:tcPr>
            <w:tcW w:w="10421" w:type="dxa"/>
            <w:gridSpan w:val="5"/>
          </w:tcPr>
          <w:p w:rsidR="00454421" w:rsidRPr="00454421" w:rsidRDefault="00454421" w:rsidP="00454421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454421" w:rsidRPr="00454421" w:rsidTr="00AB5A6A">
        <w:tc>
          <w:tcPr>
            <w:tcW w:w="675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4" w:type="dxa"/>
            <w:vAlign w:val="center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(Ф.И.О. (последнее – </w:t>
            </w:r>
            <w:r w:rsidR="00E43C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 наличии) / реквизиты распо</w:t>
            </w:r>
            <w:r w:rsidRPr="004544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ряжения об аккредитации)</w:t>
            </w:r>
          </w:p>
        </w:tc>
        <w:tc>
          <w:tcPr>
            <w:tcW w:w="3543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454421" w:rsidRPr="00454421" w:rsidTr="00AB5A6A">
        <w:tc>
          <w:tcPr>
            <w:tcW w:w="675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43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09" w:type="dxa"/>
            <w:gridSpan w:val="2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54421" w:rsidRPr="00454421" w:rsidTr="00AB5A6A">
        <w:tc>
          <w:tcPr>
            <w:tcW w:w="675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54421" w:rsidRPr="00454421" w:rsidTr="00AB5A6A">
        <w:tc>
          <w:tcPr>
            <w:tcW w:w="675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54421" w:rsidRPr="00454421" w:rsidTr="00AB5A6A">
        <w:tc>
          <w:tcPr>
            <w:tcW w:w="10421" w:type="dxa"/>
            <w:gridSpan w:val="5"/>
          </w:tcPr>
          <w:p w:rsidR="00454421" w:rsidRPr="00454421" w:rsidRDefault="00454421" w:rsidP="0045442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454421" w:rsidRPr="00454421" w:rsidTr="00AB5A6A">
        <w:tc>
          <w:tcPr>
            <w:tcW w:w="675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4" w:type="dxa"/>
            <w:vAlign w:val="center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45442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4544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454421" w:rsidRPr="00454421" w:rsidTr="00AB5A6A">
        <w:tc>
          <w:tcPr>
            <w:tcW w:w="675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43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09" w:type="dxa"/>
            <w:gridSpan w:val="2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54421" w:rsidRPr="00454421" w:rsidTr="00AB5A6A">
        <w:tc>
          <w:tcPr>
            <w:tcW w:w="675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54421" w:rsidRPr="00454421" w:rsidTr="00AB5A6A">
        <w:tc>
          <w:tcPr>
            <w:tcW w:w="675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54421" w:rsidRPr="00454421" w:rsidTr="00AB5A6A">
        <w:tc>
          <w:tcPr>
            <w:tcW w:w="8897" w:type="dxa"/>
            <w:gridSpan w:val="4"/>
          </w:tcPr>
          <w:p w:rsidR="00454421" w:rsidRPr="00454421" w:rsidRDefault="00454421" w:rsidP="004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поступало</w:t>
            </w:r>
          </w:p>
        </w:tc>
      </w:tr>
      <w:tr w:rsidR="00454421" w:rsidRPr="00454421" w:rsidTr="00AB5A6A">
        <w:tc>
          <w:tcPr>
            <w:tcW w:w="8897" w:type="dxa"/>
            <w:gridSpan w:val="4"/>
          </w:tcPr>
          <w:p w:rsidR="00454421" w:rsidRPr="00454421" w:rsidRDefault="00454421" w:rsidP="0045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54421" w:rsidRPr="00454421" w:rsidTr="00AB5A6A">
        <w:tc>
          <w:tcPr>
            <w:tcW w:w="8897" w:type="dxa"/>
            <w:gridSpan w:val="4"/>
          </w:tcPr>
          <w:p w:rsidR="00454421" w:rsidRPr="00454421" w:rsidRDefault="00454421" w:rsidP="0045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54421" w:rsidRPr="00454421" w:rsidTr="00AB5A6A">
        <w:tc>
          <w:tcPr>
            <w:tcW w:w="8897" w:type="dxa"/>
            <w:gridSpan w:val="4"/>
          </w:tcPr>
          <w:p w:rsidR="00454421" w:rsidRPr="00454421" w:rsidRDefault="00454421" w:rsidP="0045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AF7DA5" w:rsidRDefault="00AF7DA5"/>
    <w:sectPr w:rsidR="00AF7DA5" w:rsidSect="00160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21"/>
    <w:rsid w:val="000E7CAA"/>
    <w:rsid w:val="00160EA5"/>
    <w:rsid w:val="002F4198"/>
    <w:rsid w:val="0032385D"/>
    <w:rsid w:val="003246EF"/>
    <w:rsid w:val="00454421"/>
    <w:rsid w:val="005C5F79"/>
    <w:rsid w:val="005F3409"/>
    <w:rsid w:val="00671C0F"/>
    <w:rsid w:val="00781519"/>
    <w:rsid w:val="008113AC"/>
    <w:rsid w:val="00933346"/>
    <w:rsid w:val="00AF7DA5"/>
    <w:rsid w:val="00C047CF"/>
    <w:rsid w:val="00C46EA6"/>
    <w:rsid w:val="00DC01E7"/>
    <w:rsid w:val="00E4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1F280-87CD-483F-AE14-05A902799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815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Зиганшина Розалия Султановна</dc:creator>
  <cp:lastModifiedBy>Игорь Ермаков</cp:lastModifiedBy>
  <cp:revision>2</cp:revision>
  <dcterms:created xsi:type="dcterms:W3CDTF">2025-10-07T06:42:00Z</dcterms:created>
  <dcterms:modified xsi:type="dcterms:W3CDTF">2025-10-07T06:42:00Z</dcterms:modified>
</cp:coreProperties>
</file>