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C56" w:rsidRPr="00312741" w:rsidRDefault="00511C56" w:rsidP="00511C56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  <w:bookmarkStart w:id="0" w:name="_GoBack"/>
      <w:bookmarkEnd w:id="0"/>
    </w:p>
    <w:p w:rsidR="00511C56" w:rsidRPr="00312741" w:rsidRDefault="00511C56" w:rsidP="00511C56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11C56" w:rsidRPr="00250004" w:rsidRDefault="00511C56" w:rsidP="00511C5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511C56">
        <w:rPr>
          <w:rFonts w:ascii="Times New Roman" w:hAnsi="Times New Roman"/>
          <w:sz w:val="28"/>
          <w:szCs w:val="28"/>
          <w:shd w:val="clear" w:color="auto" w:fill="FFFFFF"/>
        </w:rPr>
        <w:t>О признании утратившим силу постановления Государственного комитета Республики Татарстан по тарифам от 31.10.2024 № 301-10/т-2024 «Об установлении предельного максимального тарифа на транспортные услуги, оказываемые на подъездных железнодорожных путях Обществом с ограниченной ответственностью «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Базис»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пгт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 Уруссу, на 2025 год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11C56" w:rsidRPr="00250004" w:rsidRDefault="00511C56" w:rsidP="00511C56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511C56" w:rsidRPr="00825E8C" w:rsidTr="00C71FCD">
        <w:tc>
          <w:tcPr>
            <w:tcW w:w="9571" w:type="dxa"/>
            <w:gridSpan w:val="5"/>
          </w:tcPr>
          <w:p w:rsidR="00511C56" w:rsidRPr="0037307D" w:rsidRDefault="00511C56" w:rsidP="00C71FCD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511C56" w:rsidRPr="00825E8C" w:rsidTr="00C71FCD">
        <w:tc>
          <w:tcPr>
            <w:tcW w:w="634" w:type="dxa"/>
            <w:vAlign w:val="center"/>
          </w:tcPr>
          <w:p w:rsidR="00511C56" w:rsidRPr="00825E8C" w:rsidRDefault="00511C56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511C56" w:rsidRPr="00825E8C" w:rsidRDefault="00511C56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511C56" w:rsidRPr="00825E8C" w:rsidRDefault="00511C56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511C56" w:rsidRPr="00825E8C" w:rsidRDefault="00511C56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511C56" w:rsidRPr="00825E8C" w:rsidRDefault="00511C56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511C56" w:rsidRPr="00825E8C" w:rsidRDefault="00511C56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511C56" w:rsidRPr="00825E8C" w:rsidTr="00C71FCD">
        <w:tc>
          <w:tcPr>
            <w:tcW w:w="634" w:type="dxa"/>
          </w:tcPr>
          <w:p w:rsidR="00511C56" w:rsidRPr="00825E8C" w:rsidRDefault="00511C5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11C56" w:rsidRPr="00825E8C" w:rsidRDefault="00511C5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11C56" w:rsidRPr="00825E8C" w:rsidRDefault="00511C5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11C56" w:rsidRPr="00825E8C" w:rsidRDefault="00511C5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11C56" w:rsidRPr="00825E8C" w:rsidTr="00C71FCD">
        <w:tc>
          <w:tcPr>
            <w:tcW w:w="634" w:type="dxa"/>
          </w:tcPr>
          <w:p w:rsidR="00511C56" w:rsidRPr="00825E8C" w:rsidRDefault="00511C5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11C56" w:rsidRPr="00825E8C" w:rsidRDefault="00511C5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11C56" w:rsidRPr="00825E8C" w:rsidRDefault="00511C5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11C56" w:rsidRPr="00825E8C" w:rsidRDefault="00511C5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11C56" w:rsidRPr="00825E8C" w:rsidTr="00C71FCD">
        <w:tc>
          <w:tcPr>
            <w:tcW w:w="634" w:type="dxa"/>
          </w:tcPr>
          <w:p w:rsidR="00511C56" w:rsidRPr="00825E8C" w:rsidRDefault="00511C5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11C56" w:rsidRPr="00825E8C" w:rsidRDefault="00511C5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11C56" w:rsidRPr="00825E8C" w:rsidRDefault="00511C5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11C56" w:rsidRPr="00825E8C" w:rsidRDefault="00511C5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11C56" w:rsidRPr="00825E8C" w:rsidTr="00C71FCD">
        <w:tc>
          <w:tcPr>
            <w:tcW w:w="9571" w:type="dxa"/>
            <w:gridSpan w:val="5"/>
          </w:tcPr>
          <w:p w:rsidR="00511C56" w:rsidRPr="0037307D" w:rsidRDefault="00511C56" w:rsidP="00C71FCD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511C56" w:rsidRPr="00825E8C" w:rsidTr="00C71FCD">
        <w:tc>
          <w:tcPr>
            <w:tcW w:w="634" w:type="dxa"/>
            <w:vAlign w:val="center"/>
          </w:tcPr>
          <w:p w:rsidR="00511C56" w:rsidRPr="00825E8C" w:rsidRDefault="00511C56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511C56" w:rsidRPr="00825E8C" w:rsidRDefault="00511C56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511C56" w:rsidRPr="00825E8C" w:rsidRDefault="00511C56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511C56" w:rsidRPr="00825E8C" w:rsidRDefault="00511C56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511C56" w:rsidRPr="00825E8C" w:rsidRDefault="00511C56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511C56" w:rsidRPr="00825E8C" w:rsidTr="00C71FCD">
        <w:tc>
          <w:tcPr>
            <w:tcW w:w="634" w:type="dxa"/>
          </w:tcPr>
          <w:p w:rsidR="00511C56" w:rsidRPr="00825E8C" w:rsidRDefault="00511C5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11C56" w:rsidRPr="00825E8C" w:rsidRDefault="00511C5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11C56" w:rsidRPr="00825E8C" w:rsidRDefault="00511C5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11C56" w:rsidRPr="00825E8C" w:rsidRDefault="00511C5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11C56" w:rsidRPr="00825E8C" w:rsidTr="00C71FCD">
        <w:tc>
          <w:tcPr>
            <w:tcW w:w="634" w:type="dxa"/>
          </w:tcPr>
          <w:p w:rsidR="00511C56" w:rsidRPr="00825E8C" w:rsidRDefault="00511C5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11C56" w:rsidRPr="00825E8C" w:rsidRDefault="00511C5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11C56" w:rsidRPr="00825E8C" w:rsidRDefault="00511C5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11C56" w:rsidRPr="00825E8C" w:rsidRDefault="00511C5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11C56" w:rsidRPr="00825E8C" w:rsidTr="00C71FCD">
        <w:tc>
          <w:tcPr>
            <w:tcW w:w="634" w:type="dxa"/>
          </w:tcPr>
          <w:p w:rsidR="00511C56" w:rsidRPr="00825E8C" w:rsidRDefault="00511C5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11C56" w:rsidRPr="00825E8C" w:rsidRDefault="00511C5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11C56" w:rsidRPr="00825E8C" w:rsidRDefault="00511C5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11C56" w:rsidRPr="00825E8C" w:rsidRDefault="00511C5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11C56" w:rsidRPr="00825E8C" w:rsidTr="00C71FCD">
        <w:tc>
          <w:tcPr>
            <w:tcW w:w="8174" w:type="dxa"/>
            <w:gridSpan w:val="4"/>
          </w:tcPr>
          <w:p w:rsidR="00511C56" w:rsidRPr="00825E8C" w:rsidRDefault="00511C56" w:rsidP="00C71F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511C56" w:rsidRPr="00825E8C" w:rsidRDefault="00511C5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11C56" w:rsidRPr="00825E8C" w:rsidTr="00C71FCD">
        <w:tc>
          <w:tcPr>
            <w:tcW w:w="8174" w:type="dxa"/>
            <w:gridSpan w:val="4"/>
          </w:tcPr>
          <w:p w:rsidR="00511C56" w:rsidRPr="00825E8C" w:rsidRDefault="00511C56" w:rsidP="00C71F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511C56" w:rsidRPr="00825E8C" w:rsidRDefault="00511C5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11C56" w:rsidRPr="00825E8C" w:rsidTr="00C71FCD">
        <w:tc>
          <w:tcPr>
            <w:tcW w:w="8174" w:type="dxa"/>
            <w:gridSpan w:val="4"/>
          </w:tcPr>
          <w:p w:rsidR="00511C56" w:rsidRPr="00825E8C" w:rsidRDefault="00511C56" w:rsidP="00C71F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511C56" w:rsidRPr="00825E8C" w:rsidRDefault="00511C5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11C56" w:rsidRPr="00825E8C" w:rsidTr="00C71FCD">
        <w:tc>
          <w:tcPr>
            <w:tcW w:w="8174" w:type="dxa"/>
            <w:gridSpan w:val="4"/>
          </w:tcPr>
          <w:p w:rsidR="00511C56" w:rsidRPr="00825E8C" w:rsidRDefault="00511C56" w:rsidP="00C71F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511C56" w:rsidRPr="00825E8C" w:rsidRDefault="00511C5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511C56" w:rsidRDefault="00511C56" w:rsidP="00511C56"/>
    <w:p w:rsidR="00511C56" w:rsidRDefault="00511C56" w:rsidP="00511C56"/>
    <w:p w:rsidR="00007CA7" w:rsidRDefault="00007CA7"/>
    <w:sectPr w:rsidR="00007CA7" w:rsidSect="00846A47">
      <w:pgSz w:w="11906" w:h="16838"/>
      <w:pgMar w:top="284" w:right="851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C56"/>
    <w:rsid w:val="00007CA7"/>
    <w:rsid w:val="00511C56"/>
    <w:rsid w:val="0084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05ED3-D603-4A72-874D-3D79E9C7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C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51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511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2025-09-22T10:36:00Z</dcterms:created>
  <dcterms:modified xsi:type="dcterms:W3CDTF">2025-09-22T12:01:00Z</dcterms:modified>
</cp:coreProperties>
</file>