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D451C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D451C" w:rsidRPr="009D451C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Федерального государственного бюджетного профессионального образовательного учреждения «</w:t>
      </w:r>
      <w:proofErr w:type="spellStart"/>
      <w:r w:rsidR="009D451C" w:rsidRPr="009D451C">
        <w:rPr>
          <w:rFonts w:ascii="Times New Roman" w:hAnsi="Times New Roman"/>
          <w:sz w:val="28"/>
          <w:szCs w:val="28"/>
          <w:shd w:val="clear" w:color="auto" w:fill="FFFFFF"/>
        </w:rPr>
        <w:t>Раифское</w:t>
      </w:r>
      <w:proofErr w:type="spellEnd"/>
      <w:r w:rsidR="009D451C" w:rsidRPr="009D451C">
        <w:rPr>
          <w:rFonts w:ascii="Times New Roman" w:hAnsi="Times New Roman"/>
          <w:sz w:val="28"/>
          <w:szCs w:val="28"/>
          <w:shd w:val="clear" w:color="auto" w:fill="FFFFFF"/>
        </w:rPr>
        <w:t xml:space="preserve"> специальное учебно-воспитательное учреждение закрытог</w:t>
      </w:r>
      <w:r w:rsidR="009D451C">
        <w:rPr>
          <w:rFonts w:ascii="Times New Roman" w:hAnsi="Times New Roman"/>
          <w:sz w:val="28"/>
          <w:szCs w:val="28"/>
          <w:shd w:val="clear" w:color="auto" w:fill="FFFFFF"/>
        </w:rPr>
        <w:t>о типа»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E0A0B-D133-4400-A548-EE40830A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2025-08-21T05:13:00Z</dcterms:created>
  <dcterms:modified xsi:type="dcterms:W3CDTF">2025-08-21T05:13:00Z</dcterms:modified>
</cp:coreProperties>
</file>