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F1EE4">
        <w:rPr>
          <w:sz w:val="28"/>
          <w:szCs w:val="28"/>
        </w:rPr>
        <w:t>постановления Кабинета Министров Республики Татарстан</w:t>
      </w:r>
    </w:p>
    <w:p w:rsidR="00E95756" w:rsidRPr="007B6251" w:rsidRDefault="00881BEC" w:rsidP="00531F52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bookmarkStart w:id="0" w:name="_GoBack"/>
      <w:r w:rsidRPr="00881BEC">
        <w:rPr>
          <w:sz w:val="28"/>
          <w:szCs w:val="28"/>
        </w:rPr>
        <w:t>«</w:t>
      </w:r>
      <w:r w:rsidR="00B97FCC" w:rsidRPr="00B97FCC">
        <w:rPr>
          <w:sz w:val="28"/>
          <w:szCs w:val="28"/>
        </w:rPr>
        <w:t>О внесении изменений в постановление Кабинета Министров Республики Татарстан от 17.05.2013 № 327 «Об утверждении стандарта качества государственной услуги «Библиотечное, библиографическое и информационное обслуж</w:t>
      </w:r>
      <w:r w:rsidR="00B97FCC">
        <w:rPr>
          <w:sz w:val="28"/>
          <w:szCs w:val="28"/>
        </w:rPr>
        <w:t>ивание пользователей библиотеки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bookmarkEnd w:id="0"/>
    <w:p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B35" w:rsidRDefault="00594B35" w:rsidP="00774DB3">
      <w:pPr>
        <w:spacing w:after="0" w:line="240" w:lineRule="auto"/>
      </w:pPr>
      <w:r>
        <w:separator/>
      </w:r>
    </w:p>
  </w:endnote>
  <w:endnote w:type="continuationSeparator" w:id="0">
    <w:p w:rsidR="00594B35" w:rsidRDefault="00594B35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B35" w:rsidRDefault="00594B35" w:rsidP="00774DB3">
      <w:pPr>
        <w:spacing w:after="0" w:line="240" w:lineRule="auto"/>
      </w:pPr>
      <w:r>
        <w:separator/>
      </w:r>
    </w:p>
  </w:footnote>
  <w:footnote w:type="continuationSeparator" w:id="0">
    <w:p w:rsidR="00594B35" w:rsidRDefault="00594B35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51FF8"/>
    <w:rsid w:val="00155ABB"/>
    <w:rsid w:val="00173A23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95085"/>
    <w:rsid w:val="002A2714"/>
    <w:rsid w:val="002A503D"/>
    <w:rsid w:val="002B61A1"/>
    <w:rsid w:val="002B7F2F"/>
    <w:rsid w:val="002C21B6"/>
    <w:rsid w:val="002D086B"/>
    <w:rsid w:val="00301992"/>
    <w:rsid w:val="00311709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24DEB"/>
    <w:rsid w:val="0073269C"/>
    <w:rsid w:val="00755EFE"/>
    <w:rsid w:val="007572C1"/>
    <w:rsid w:val="0076307A"/>
    <w:rsid w:val="00774DB3"/>
    <w:rsid w:val="0079600A"/>
    <w:rsid w:val="007B5070"/>
    <w:rsid w:val="007B6251"/>
    <w:rsid w:val="007B7CDB"/>
    <w:rsid w:val="007E6EBE"/>
    <w:rsid w:val="007F4325"/>
    <w:rsid w:val="00843930"/>
    <w:rsid w:val="00852436"/>
    <w:rsid w:val="00855FAA"/>
    <w:rsid w:val="008626DB"/>
    <w:rsid w:val="00881BEC"/>
    <w:rsid w:val="008A2012"/>
    <w:rsid w:val="008B1361"/>
    <w:rsid w:val="008D1ECD"/>
    <w:rsid w:val="008F35EF"/>
    <w:rsid w:val="008F4C5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B03B57"/>
    <w:rsid w:val="00B524EB"/>
    <w:rsid w:val="00B62CC0"/>
    <w:rsid w:val="00B70282"/>
    <w:rsid w:val="00B74B91"/>
    <w:rsid w:val="00B83903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F1EE4"/>
    <w:rsid w:val="00D0642B"/>
    <w:rsid w:val="00D0642F"/>
    <w:rsid w:val="00D150AD"/>
    <w:rsid w:val="00D667F6"/>
    <w:rsid w:val="00D76647"/>
    <w:rsid w:val="00D83747"/>
    <w:rsid w:val="00DB7F09"/>
    <w:rsid w:val="00DC7C46"/>
    <w:rsid w:val="00DD2CC4"/>
    <w:rsid w:val="00DD56DC"/>
    <w:rsid w:val="00DE4393"/>
    <w:rsid w:val="00E12A33"/>
    <w:rsid w:val="00E12B10"/>
    <w:rsid w:val="00E20B6C"/>
    <w:rsid w:val="00E267D9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2727"/>
    <w:rsid w:val="00F831CA"/>
    <w:rsid w:val="00FA032F"/>
    <w:rsid w:val="00FA070C"/>
    <w:rsid w:val="00FC019D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Бикметова Алия Дамировна</cp:lastModifiedBy>
  <cp:revision>81</cp:revision>
  <dcterms:created xsi:type="dcterms:W3CDTF">2021-03-25T07:10:00Z</dcterms:created>
  <dcterms:modified xsi:type="dcterms:W3CDTF">2025-08-05T07:37:00Z</dcterms:modified>
</cp:coreProperties>
</file>