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C72FB" w:rsidRPr="00AC72F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Государственного унитарного предприятия Республики Татарстан «Электрич</w:t>
      </w:r>
      <w:r w:rsidR="00AC72FB">
        <w:rPr>
          <w:rFonts w:ascii="Times New Roman" w:hAnsi="Times New Roman"/>
          <w:sz w:val="28"/>
          <w:szCs w:val="28"/>
          <w:shd w:val="clear" w:color="auto" w:fill="FFFFFF"/>
        </w:rPr>
        <w:t xml:space="preserve">еские сети» </w:t>
      </w:r>
      <w:proofErr w:type="spellStart"/>
      <w:r w:rsidR="00AC72FB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AC72FB">
        <w:rPr>
          <w:rFonts w:ascii="Times New Roman" w:hAnsi="Times New Roman"/>
          <w:sz w:val="28"/>
          <w:szCs w:val="28"/>
          <w:shd w:val="clear" w:color="auto" w:fill="FFFFFF"/>
        </w:rPr>
        <w:t xml:space="preserve"> муни</w:t>
      </w:r>
      <w:bookmarkStart w:id="0" w:name="_GoBack"/>
      <w:bookmarkEnd w:id="0"/>
      <w:r w:rsidR="00AC72FB" w:rsidRPr="00AC72FB">
        <w:rPr>
          <w:rFonts w:ascii="Times New Roman" w:hAnsi="Times New Roman"/>
          <w:sz w:val="28"/>
          <w:szCs w:val="28"/>
          <w:shd w:val="clear" w:color="auto" w:fill="FFFFFF"/>
        </w:rPr>
        <w:t>ципального района на 2025 год»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B8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4F98-CF18-4FEF-A24D-2E10261B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2025-07-31T06:27:00Z</dcterms:created>
  <dcterms:modified xsi:type="dcterms:W3CDTF">2025-07-31T06:27:00Z</dcterms:modified>
</cp:coreProperties>
</file>