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Pr="00033EC6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74606" w:rsidRPr="000E5488" w:rsidRDefault="00781519" w:rsidP="000E5488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033EC6">
        <w:rPr>
          <w:rFonts w:ascii="Times New Roman" w:hAnsi="Times New Roman" w:cs="Times New Roman"/>
          <w:sz w:val="28"/>
        </w:rPr>
        <w:t>проекта</w:t>
      </w:r>
      <w:proofErr w:type="gramEnd"/>
      <w:r w:rsidRPr="00033EC6">
        <w:rPr>
          <w:rFonts w:ascii="Times New Roman" w:hAnsi="Times New Roman" w:cs="Times New Roman"/>
          <w:sz w:val="28"/>
        </w:rPr>
        <w:t xml:space="preserve"> </w:t>
      </w:r>
      <w:r w:rsidR="00033EC6" w:rsidRPr="00033EC6">
        <w:rPr>
          <w:rFonts w:ascii="Times New Roman" w:hAnsi="Times New Roman" w:cs="Times New Roman"/>
          <w:sz w:val="28"/>
        </w:rPr>
        <w:t xml:space="preserve">постановления Кабинета Министров Республики Татарстан </w:t>
      </w:r>
      <w:r w:rsidR="000E5488" w:rsidRPr="000E5488">
        <w:rPr>
          <w:rFonts w:ascii="Times New Roman" w:hAnsi="Times New Roman" w:cs="Times New Roman"/>
          <w:sz w:val="28"/>
        </w:rPr>
        <w:t>«О внесении изменения в перечень автомобильных дорог общего пользования регионального или межмуниципального значения Республики Татарстан, утвержденный по</w:t>
      </w:r>
      <w:bookmarkStart w:id="0" w:name="_GoBack"/>
      <w:bookmarkEnd w:id="0"/>
      <w:r w:rsidR="000E5488" w:rsidRPr="000E5488">
        <w:rPr>
          <w:rFonts w:ascii="Times New Roman" w:hAnsi="Times New Roman" w:cs="Times New Roman"/>
          <w:sz w:val="28"/>
        </w:rPr>
        <w:t>становлением Кабинета Министров Республики Татарстан от 01.03.2025 № 121 «Об утверждении перечня автомобильных дорог общего пользования регионального или межмуниципального значения Республики Татарстан»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581"/>
        <w:gridCol w:w="2920"/>
        <w:gridCol w:w="2496"/>
        <w:gridCol w:w="2323"/>
      </w:tblGrid>
      <w:tr w:rsidR="00074606" w:rsidRPr="00454421" w:rsidTr="00074606">
        <w:tc>
          <w:tcPr>
            <w:tcW w:w="7566" w:type="dxa"/>
            <w:gridSpan w:val="4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vAlign w:val="center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  <w:proofErr w:type="gramEnd"/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7566" w:type="dxa"/>
            <w:gridSpan w:val="4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vAlign w:val="center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033EC6"/>
    <w:rsid w:val="00074606"/>
    <w:rsid w:val="000E2F38"/>
    <w:rsid w:val="000E5488"/>
    <w:rsid w:val="00160EA5"/>
    <w:rsid w:val="002F4198"/>
    <w:rsid w:val="0032385D"/>
    <w:rsid w:val="00454421"/>
    <w:rsid w:val="00517BFA"/>
    <w:rsid w:val="005C5F79"/>
    <w:rsid w:val="005F67E6"/>
    <w:rsid w:val="006269F3"/>
    <w:rsid w:val="00781519"/>
    <w:rsid w:val="008113AC"/>
    <w:rsid w:val="009208EB"/>
    <w:rsid w:val="00AA44C2"/>
    <w:rsid w:val="00AF7DA5"/>
    <w:rsid w:val="00BA5EFB"/>
    <w:rsid w:val="00C46EA6"/>
    <w:rsid w:val="00CF51DE"/>
    <w:rsid w:val="00DC6D50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80783-91E0-4017-A007-26BDCB37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Бусова Наталия Владимировна</cp:lastModifiedBy>
  <cp:revision>14</cp:revision>
  <dcterms:created xsi:type="dcterms:W3CDTF">2017-12-29T09:00:00Z</dcterms:created>
  <dcterms:modified xsi:type="dcterms:W3CDTF">2025-06-27T05:56:00Z</dcterms:modified>
</cp:coreProperties>
</file>