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255B92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07459" w:rsidRPr="003748C0" w:rsidRDefault="00807459" w:rsidP="00255B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807459" w:rsidRPr="003748C0" w:rsidRDefault="00807459" w:rsidP="00255B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AC7EE2" w:rsidRDefault="00255B92" w:rsidP="00BD4217">
      <w:pPr>
        <w:autoSpaceDE w:val="0"/>
        <w:autoSpaceDN w:val="0"/>
        <w:adjustRightInd w:val="0"/>
        <w:spacing w:after="0"/>
        <w:ind w:firstLine="709"/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A1D97">
        <w:rPr>
          <w:rStyle w:val="a3"/>
          <w:rFonts w:ascii="Times New Roman" w:hAnsi="Times New Roman" w:cs="Times New Roman"/>
          <w:i w:val="0"/>
          <w:sz w:val="28"/>
          <w:szCs w:val="28"/>
        </w:rPr>
        <w:t>проект постановления Кабинета Министров Республики Татарстан</w:t>
      </w:r>
      <w:r w:rsidR="00BD4217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</w:t>
      </w:r>
      <w:r w:rsidRPr="004A1D97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1A27D2" w:rsidRDefault="001A27D2" w:rsidP="00BD4217">
      <w:pPr>
        <w:autoSpaceDE w:val="0"/>
        <w:autoSpaceDN w:val="0"/>
        <w:adjustRightInd w:val="0"/>
        <w:spacing w:after="0"/>
        <w:ind w:firstLine="709"/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1A27D2">
        <w:rPr>
          <w:rStyle w:val="a3"/>
          <w:rFonts w:ascii="Times New Roman" w:hAnsi="Times New Roman" w:cs="Times New Roman"/>
          <w:i w:val="0"/>
          <w:sz w:val="28"/>
          <w:szCs w:val="28"/>
        </w:rPr>
        <w:t>«О единовременной выплате при постановке на учет по беременности женщине, обучающейся по очной форме обучения»</w:t>
      </w:r>
      <w:bookmarkStart w:id="0" w:name="_GoBack"/>
      <w:bookmarkEnd w:id="0"/>
    </w:p>
    <w:p w:rsidR="001A27D2" w:rsidRPr="00B4697F" w:rsidRDefault="001A27D2" w:rsidP="00BD421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AC7EE2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CF2BB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AC7EE2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2AB0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6FB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7D2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5B92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4D4C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5BF6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EE2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4697F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4217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0E6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0A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5C05"/>
  <w15:docId w15:val="{A9F32CB8-0C65-4FB4-B832-1EDCB1BC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Фарахова Индира Ильфатовна</cp:lastModifiedBy>
  <cp:revision>17</cp:revision>
  <dcterms:created xsi:type="dcterms:W3CDTF">2018-03-05T07:38:00Z</dcterms:created>
  <dcterms:modified xsi:type="dcterms:W3CDTF">2025-05-27T13:51:00Z</dcterms:modified>
</cp:coreProperties>
</file>