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8641A8" w:rsidRPr="004B283A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8641A8" w:rsidRPr="004B283A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6107C" w:rsidRPr="004B283A" w:rsidRDefault="0096107C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3D178A" w:rsidRPr="003D521D" w:rsidRDefault="000D3A00" w:rsidP="003D521D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107C">
        <w:rPr>
          <w:sz w:val="28"/>
          <w:szCs w:val="28"/>
        </w:rPr>
        <w:tab/>
      </w:r>
      <w:r w:rsidR="00350003">
        <w:br/>
      </w:r>
      <w:r w:rsidR="0013055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D77B81" w:rsidRPr="00D77B81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приказа </w:t>
      </w:r>
      <w:r w:rsidR="00183972">
        <w:rPr>
          <w:rFonts w:ascii="Times New Roman" w:hAnsi="Times New Roman"/>
          <w:sz w:val="28"/>
          <w:szCs w:val="28"/>
          <w:shd w:val="clear" w:color="auto" w:fill="FFFFFF"/>
          <w:lang w:val="tt-RU"/>
        </w:rPr>
        <w:t>“</w:t>
      </w:r>
      <w:r w:rsidR="00B2437F" w:rsidRPr="00B2437F">
        <w:rPr>
          <w:rFonts w:ascii="Times New Roman" w:hAnsi="Times New Roman"/>
          <w:sz w:val="28"/>
          <w:szCs w:val="28"/>
          <w:shd w:val="clear" w:color="auto" w:fill="FFFFFF"/>
        </w:rPr>
        <w:t>О республиканских конкурсах «Лучший архив некоммерческой организации и органа публичной власти - источника комплектования государственного (муниципального) архива Республики Татарстан» и «Лучший архив коммерческой организации - источника комплектования государственного (муниципально</w:t>
      </w:r>
      <w:r w:rsidR="00B2437F">
        <w:rPr>
          <w:rFonts w:ascii="Times New Roman" w:hAnsi="Times New Roman"/>
          <w:sz w:val="28"/>
          <w:szCs w:val="28"/>
          <w:shd w:val="clear" w:color="auto" w:fill="FFFFFF"/>
        </w:rPr>
        <w:t>го) архива Республики Татарстан</w:t>
      </w:r>
      <w:bookmarkStart w:id="0" w:name="_GoBack"/>
      <w:bookmarkEnd w:id="0"/>
      <w:r w:rsidR="003D521D" w:rsidRPr="003D521D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D7FC0" w:rsidRPr="009D7FC0" w:rsidRDefault="009D7FC0" w:rsidP="009D7FC0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716"/>
        <w:gridCol w:w="1360"/>
      </w:tblGrid>
      <w:tr w:rsidR="008641A8" w:rsidRPr="00825E8C" w:rsidTr="00716659">
        <w:tc>
          <w:tcPr>
            <w:tcW w:w="10421" w:type="dxa"/>
            <w:gridSpan w:val="5"/>
          </w:tcPr>
          <w:p w:rsidR="008641A8" w:rsidRPr="0037307D" w:rsidRDefault="008641A8" w:rsidP="00716659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A1719E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8641A8" w:rsidRPr="00A1719E" w:rsidRDefault="00B17C47" w:rsidP="00AE13B3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:rsidR="008641A8" w:rsidRPr="00A1719E" w:rsidRDefault="00B17C47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:rsidR="008641A8" w:rsidRPr="00A1719E" w:rsidRDefault="00B17C47" w:rsidP="00B17C47">
            <w:pPr>
              <w:pStyle w:val="a5"/>
              <w:shd w:val="clear" w:color="auto" w:fill="FFFFFF"/>
              <w:spacing w:before="0" w:beforeAutospacing="0" w:after="0" w:afterAutospacing="0"/>
              <w:ind w:hanging="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10421" w:type="dxa"/>
            <w:gridSpan w:val="5"/>
          </w:tcPr>
          <w:p w:rsidR="008641A8" w:rsidRPr="0037307D" w:rsidRDefault="008641A8" w:rsidP="00716659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641A8" w:rsidRDefault="008641A8" w:rsidP="008641A8"/>
    <w:p w:rsidR="00C551ED" w:rsidRDefault="00C551ED"/>
    <w:sectPr w:rsidR="00C5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A8"/>
    <w:rsid w:val="00067BA8"/>
    <w:rsid w:val="000B7953"/>
    <w:rsid w:val="000C4459"/>
    <w:rsid w:val="000D3A00"/>
    <w:rsid w:val="0013055D"/>
    <w:rsid w:val="00181E8C"/>
    <w:rsid w:val="00183972"/>
    <w:rsid w:val="001E4A38"/>
    <w:rsid w:val="002665BB"/>
    <w:rsid w:val="003406A1"/>
    <w:rsid w:val="00350003"/>
    <w:rsid w:val="003D178A"/>
    <w:rsid w:val="003D3B7A"/>
    <w:rsid w:val="003D521D"/>
    <w:rsid w:val="003D6415"/>
    <w:rsid w:val="00415D33"/>
    <w:rsid w:val="004161A7"/>
    <w:rsid w:val="004321AC"/>
    <w:rsid w:val="00516CF1"/>
    <w:rsid w:val="00611862"/>
    <w:rsid w:val="006800A7"/>
    <w:rsid w:val="00686705"/>
    <w:rsid w:val="006B55D3"/>
    <w:rsid w:val="00785268"/>
    <w:rsid w:val="008641A8"/>
    <w:rsid w:val="008769DE"/>
    <w:rsid w:val="00945B69"/>
    <w:rsid w:val="0096107C"/>
    <w:rsid w:val="009D7FC0"/>
    <w:rsid w:val="00A1719E"/>
    <w:rsid w:val="00A74875"/>
    <w:rsid w:val="00A84E59"/>
    <w:rsid w:val="00AE13B3"/>
    <w:rsid w:val="00B12353"/>
    <w:rsid w:val="00B17C47"/>
    <w:rsid w:val="00B2437F"/>
    <w:rsid w:val="00B54107"/>
    <w:rsid w:val="00B5559A"/>
    <w:rsid w:val="00B743EF"/>
    <w:rsid w:val="00B94121"/>
    <w:rsid w:val="00C26C1F"/>
    <w:rsid w:val="00C551ED"/>
    <w:rsid w:val="00C95AD7"/>
    <w:rsid w:val="00CB3139"/>
    <w:rsid w:val="00D03ECC"/>
    <w:rsid w:val="00D77B81"/>
    <w:rsid w:val="00D93BAF"/>
    <w:rsid w:val="00DA58EC"/>
    <w:rsid w:val="00DB6F4C"/>
    <w:rsid w:val="00E3193D"/>
    <w:rsid w:val="00F13405"/>
    <w:rsid w:val="00F55EEC"/>
    <w:rsid w:val="00F84175"/>
    <w:rsid w:val="00F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86C8"/>
  <w15:chartTrackingRefBased/>
  <w15:docId w15:val="{7375FC0D-A98A-412A-97E9-C37F830C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1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41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4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pt-a">
    <w:name w:val="pt-a"/>
    <w:basedOn w:val="a"/>
    <w:rsid w:val="008641A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8641A8"/>
  </w:style>
  <w:style w:type="paragraph" w:styleId="a3">
    <w:name w:val="Balloon Text"/>
    <w:basedOn w:val="a"/>
    <w:link w:val="a4"/>
    <w:uiPriority w:val="99"/>
    <w:semiHidden/>
    <w:unhideWhenUsed/>
    <w:rsid w:val="00C26C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C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D03ECC"/>
    <w:pPr>
      <w:spacing w:before="100" w:beforeAutospacing="1" w:after="100" w:afterAutospacing="1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USER-306</dc:creator>
  <cp:keywords/>
  <dc:description/>
  <cp:lastModifiedBy>Одел правовой и кадровой работы</cp:lastModifiedBy>
  <cp:revision>6</cp:revision>
  <cp:lastPrinted>2019-02-20T10:40:00Z</cp:lastPrinted>
  <dcterms:created xsi:type="dcterms:W3CDTF">2024-10-25T05:25:00Z</dcterms:created>
  <dcterms:modified xsi:type="dcterms:W3CDTF">2025-05-20T09:42:00Z</dcterms:modified>
</cp:coreProperties>
</file>