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10069729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территории линейного </w:t>
      </w:r>
      <w:r w:rsidR="009A7AFB">
        <w:rPr>
          <w:rFonts w:ascii="Times New Roman" w:hAnsi="Times New Roman" w:cs="Times New Roman"/>
          <w:u w:val="single"/>
          <w:lang w:eastAsia="en-US"/>
        </w:rPr>
        <w:t xml:space="preserve">по </w:t>
      </w:r>
      <w:r w:rsidR="007D7D81">
        <w:rPr>
          <w:rFonts w:ascii="Times New Roman" w:hAnsi="Times New Roman" w:cs="Times New Roman"/>
          <w:u w:val="single"/>
          <w:lang w:eastAsia="en-US"/>
        </w:rPr>
        <w:t>объект</w:t>
      </w:r>
      <w:r w:rsidR="009A7AFB">
        <w:rPr>
          <w:rFonts w:ascii="Times New Roman" w:hAnsi="Times New Roman" w:cs="Times New Roman"/>
          <w:u w:val="single"/>
          <w:lang w:eastAsia="en-US"/>
        </w:rPr>
        <w:t>у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«</w:t>
      </w:r>
      <w:r w:rsidR="009A7AFB">
        <w:rPr>
          <w:rFonts w:ascii="Times New Roman" w:hAnsi="Times New Roman" w:cs="Times New Roman"/>
          <w:u w:val="single"/>
          <w:lang w:eastAsia="en-US"/>
        </w:rPr>
        <w:t xml:space="preserve">Реконструкция системы </w:t>
      </w:r>
      <w:proofErr w:type="spellStart"/>
      <w:r w:rsidR="009A7AFB">
        <w:rPr>
          <w:rFonts w:ascii="Times New Roman" w:hAnsi="Times New Roman" w:cs="Times New Roman"/>
          <w:u w:val="single"/>
          <w:lang w:eastAsia="en-US"/>
        </w:rPr>
        <w:t>нефтесбора</w:t>
      </w:r>
      <w:proofErr w:type="spellEnd"/>
      <w:r w:rsidR="009A7AFB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9A7AFB">
        <w:rPr>
          <w:rFonts w:ascii="Times New Roman" w:hAnsi="Times New Roman" w:cs="Times New Roman"/>
          <w:u w:val="single"/>
          <w:lang w:eastAsia="en-US"/>
        </w:rPr>
        <w:t>Чеканского</w:t>
      </w:r>
      <w:proofErr w:type="spellEnd"/>
      <w:r w:rsidR="009A7AFB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 АО «Геология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52A25" w14:paraId="7FAD97D9" w14:textId="77777777" w:rsidTr="00BD2566">
        <w:tc>
          <w:tcPr>
            <w:tcW w:w="4820" w:type="dxa"/>
          </w:tcPr>
          <w:p w14:paraId="2A3CF5C7" w14:textId="77777777" w:rsidR="00352A25" w:rsidRDefault="00352A25" w:rsidP="00BD2566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DAB4F1" w14:textId="77777777" w:rsidR="00352A25" w:rsidRDefault="00352A25" w:rsidP="009A7AFB">
      <w:pPr>
        <w:tabs>
          <w:tab w:val="left" w:pos="4562"/>
          <w:tab w:val="left" w:pos="6237"/>
        </w:tabs>
        <w:ind w:right="36"/>
      </w:pPr>
    </w:p>
    <w:sectPr w:rsidR="00352A2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1E442C"/>
    <w:rsid w:val="002960D8"/>
    <w:rsid w:val="002C7349"/>
    <w:rsid w:val="00352A25"/>
    <w:rsid w:val="0036729D"/>
    <w:rsid w:val="00391EEE"/>
    <w:rsid w:val="00396925"/>
    <w:rsid w:val="003B7100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E5242"/>
    <w:rsid w:val="009A5DA6"/>
    <w:rsid w:val="009A7AFB"/>
    <w:rsid w:val="009B51C8"/>
    <w:rsid w:val="009E3C57"/>
    <w:rsid w:val="00A13368"/>
    <w:rsid w:val="00A9595A"/>
    <w:rsid w:val="00AC65B6"/>
    <w:rsid w:val="00AD4C62"/>
    <w:rsid w:val="00B129F9"/>
    <w:rsid w:val="00B74E7A"/>
    <w:rsid w:val="00BA7386"/>
    <w:rsid w:val="00BE3753"/>
    <w:rsid w:val="00D7118C"/>
    <w:rsid w:val="00DA3B99"/>
    <w:rsid w:val="00DD5834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352A2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9</cp:revision>
  <dcterms:created xsi:type="dcterms:W3CDTF">2024-10-29T07:37:00Z</dcterms:created>
  <dcterms:modified xsi:type="dcterms:W3CDTF">2025-04-08T11:02:00Z</dcterms:modified>
</cp:coreProperties>
</file>