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915C9C">
        <w:rPr>
          <w:rFonts w:ascii="Times New Roman" w:hAnsi="Times New Roman" w:cs="Times New Roman"/>
          <w:u w:val="single"/>
          <w:lang w:eastAsia="en-US"/>
        </w:rPr>
        <w:t>Генерального плана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муниципального образования «</w:t>
      </w:r>
      <w:proofErr w:type="spellStart"/>
      <w:r w:rsidR="004344FA">
        <w:rPr>
          <w:rFonts w:ascii="Times New Roman" w:hAnsi="Times New Roman" w:cs="Times New Roman"/>
          <w:u w:val="single"/>
          <w:lang w:eastAsia="en-US"/>
        </w:rPr>
        <w:t>Теньковское</w:t>
      </w:r>
      <w:proofErr w:type="spellEnd"/>
      <w:r w:rsidR="00E6154D" w:rsidRPr="00E6154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E6154D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r w:rsidR="004344FA">
        <w:rPr>
          <w:rFonts w:ascii="Times New Roman" w:hAnsi="Times New Roman" w:cs="Times New Roman"/>
          <w:u w:val="single"/>
          <w:lang w:eastAsia="en-US"/>
        </w:rPr>
        <w:t>Камско-Устьинского</w:t>
      </w:r>
      <w:bookmarkStart w:id="0" w:name="_GoBack"/>
      <w:bookmarkEnd w:id="0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344FA"/>
    <w:rsid w:val="00486CE3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26741"/>
    <w:rsid w:val="00861381"/>
    <w:rsid w:val="00867EA5"/>
    <w:rsid w:val="00887BEC"/>
    <w:rsid w:val="00915C9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6154D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B0DFF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2025-03-18T06:09:00Z</dcterms:created>
  <dcterms:modified xsi:type="dcterms:W3CDTF">2025-03-18T06:09:00Z</dcterms:modified>
</cp:coreProperties>
</file>