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6D3234" w:rsidRPr="00967EE7" w:rsidRDefault="00271C27" w:rsidP="00967EE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71C27">
        <w:rPr>
          <w:rFonts w:ascii="Times New Roman" w:hAnsi="Times New Roman" w:cs="Times New Roman"/>
          <w:sz w:val="28"/>
          <w:szCs w:val="28"/>
        </w:rPr>
        <w:t>роект постановления Кабинета Министров Республики Татарстан «О признании утратившими силу отдельных постановлений Кабинета Министров Республики Татарстан»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1E5A1D">
        <w:trPr>
          <w:trHeight w:val="37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Default="00E87F3C">
      <w:pPr>
        <w:rPr>
          <w:rFonts w:ascii="Times New Roman" w:hAnsi="Times New Roman" w:cs="Times New Roman"/>
          <w:sz w:val="28"/>
        </w:rPr>
      </w:pPr>
    </w:p>
    <w:p w:rsidR="00791342" w:rsidRDefault="00791342">
      <w:pPr>
        <w:rPr>
          <w:rFonts w:ascii="Times New Roman" w:hAnsi="Times New Roman" w:cs="Times New Roman"/>
          <w:sz w:val="28"/>
        </w:rPr>
      </w:pPr>
    </w:p>
    <w:p w:rsidR="009D2253" w:rsidRDefault="009D2253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91342" w:rsidRDefault="00791342">
      <w:pPr>
        <w:rPr>
          <w:rFonts w:ascii="Times New Roman" w:hAnsi="Times New Roman" w:cs="Times New Roman"/>
          <w:sz w:val="28"/>
        </w:rPr>
      </w:pPr>
    </w:p>
    <w:p w:rsidR="00725588" w:rsidRDefault="00725588">
      <w:pPr>
        <w:rPr>
          <w:rFonts w:ascii="Times New Roman" w:hAnsi="Times New Roman" w:cs="Times New Roman"/>
          <w:sz w:val="28"/>
        </w:rPr>
      </w:pPr>
    </w:p>
    <w:p w:rsidR="0054091D" w:rsidRDefault="0054091D">
      <w:pPr>
        <w:rPr>
          <w:rFonts w:ascii="Times New Roman" w:hAnsi="Times New Roman" w:cs="Times New Roman"/>
          <w:sz w:val="28"/>
        </w:rPr>
      </w:pPr>
    </w:p>
    <w:p w:rsidR="000076C1" w:rsidRDefault="000076C1">
      <w:pPr>
        <w:rPr>
          <w:rFonts w:ascii="Times New Roman" w:hAnsi="Times New Roman" w:cs="Times New Roman"/>
          <w:sz w:val="28"/>
        </w:rPr>
      </w:pPr>
    </w:p>
    <w:p w:rsidR="00A91539" w:rsidRDefault="00A91539">
      <w:pPr>
        <w:rPr>
          <w:rFonts w:ascii="Times New Roman" w:hAnsi="Times New Roman" w:cs="Times New Roman"/>
          <w:sz w:val="28"/>
        </w:rPr>
      </w:pPr>
    </w:p>
    <w:p w:rsidR="004E00D6" w:rsidRDefault="004E00D6">
      <w:pPr>
        <w:rPr>
          <w:rFonts w:ascii="Times New Roman" w:hAnsi="Times New Roman" w:cs="Times New Roman"/>
          <w:sz w:val="28"/>
        </w:rPr>
      </w:pPr>
    </w:p>
    <w:p w:rsidR="00E62E9A" w:rsidRDefault="00E62E9A">
      <w:pPr>
        <w:rPr>
          <w:rFonts w:ascii="Times New Roman" w:hAnsi="Times New Roman" w:cs="Times New Roman"/>
          <w:sz w:val="28"/>
        </w:rPr>
      </w:pPr>
    </w:p>
    <w:p w:rsidR="004165AD" w:rsidRDefault="004165AD">
      <w:pPr>
        <w:rPr>
          <w:rFonts w:ascii="Times New Roman" w:hAnsi="Times New Roman" w:cs="Times New Roman"/>
          <w:sz w:val="28"/>
        </w:rPr>
      </w:pPr>
    </w:p>
    <w:p w:rsidR="00634C1E" w:rsidRDefault="00634C1E">
      <w:pPr>
        <w:rPr>
          <w:rFonts w:ascii="Times New Roman" w:hAnsi="Times New Roman" w:cs="Times New Roman"/>
          <w:sz w:val="28"/>
        </w:rPr>
      </w:pPr>
    </w:p>
    <w:p w:rsidR="00674A79" w:rsidRDefault="00674A79">
      <w:pPr>
        <w:rPr>
          <w:rFonts w:ascii="Times New Roman" w:hAnsi="Times New Roman" w:cs="Times New Roman"/>
          <w:sz w:val="28"/>
        </w:rPr>
      </w:pPr>
    </w:p>
    <w:p w:rsidR="00725588" w:rsidRPr="00D05724" w:rsidRDefault="00725588">
      <w:pPr>
        <w:rPr>
          <w:rFonts w:ascii="Times New Roman" w:hAnsi="Times New Roman" w:cs="Times New Roman"/>
          <w:sz w:val="28"/>
        </w:rPr>
      </w:pPr>
    </w:p>
    <w:sectPr w:rsidR="00725588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076C1"/>
    <w:rsid w:val="0002241F"/>
    <w:rsid w:val="00056E31"/>
    <w:rsid w:val="00057229"/>
    <w:rsid w:val="00060F95"/>
    <w:rsid w:val="00083CC9"/>
    <w:rsid w:val="000D0D7A"/>
    <w:rsid w:val="000F2383"/>
    <w:rsid w:val="00111125"/>
    <w:rsid w:val="00120AA1"/>
    <w:rsid w:val="0014148A"/>
    <w:rsid w:val="00144A6B"/>
    <w:rsid w:val="001551EE"/>
    <w:rsid w:val="00184132"/>
    <w:rsid w:val="00192766"/>
    <w:rsid w:val="001929CE"/>
    <w:rsid w:val="001E5A1D"/>
    <w:rsid w:val="001F4A8D"/>
    <w:rsid w:val="00203F82"/>
    <w:rsid w:val="00217D46"/>
    <w:rsid w:val="00240F5E"/>
    <w:rsid w:val="00256F99"/>
    <w:rsid w:val="002674B9"/>
    <w:rsid w:val="00271C27"/>
    <w:rsid w:val="0027760B"/>
    <w:rsid w:val="00285B3D"/>
    <w:rsid w:val="002865E3"/>
    <w:rsid w:val="002979D3"/>
    <w:rsid w:val="002A39E9"/>
    <w:rsid w:val="002B53BB"/>
    <w:rsid w:val="002B581D"/>
    <w:rsid w:val="002C5E3C"/>
    <w:rsid w:val="002F4293"/>
    <w:rsid w:val="002F4B3B"/>
    <w:rsid w:val="00311013"/>
    <w:rsid w:val="00325DDC"/>
    <w:rsid w:val="00361303"/>
    <w:rsid w:val="00373FF7"/>
    <w:rsid w:val="003A3FC4"/>
    <w:rsid w:val="003F1B71"/>
    <w:rsid w:val="004007E6"/>
    <w:rsid w:val="004165AD"/>
    <w:rsid w:val="00444C25"/>
    <w:rsid w:val="00451651"/>
    <w:rsid w:val="00473E20"/>
    <w:rsid w:val="004D2755"/>
    <w:rsid w:val="004E00D6"/>
    <w:rsid w:val="004F4EE8"/>
    <w:rsid w:val="00511D3D"/>
    <w:rsid w:val="00515B8E"/>
    <w:rsid w:val="0051733A"/>
    <w:rsid w:val="0053618F"/>
    <w:rsid w:val="0054091D"/>
    <w:rsid w:val="00545EEF"/>
    <w:rsid w:val="0055530C"/>
    <w:rsid w:val="005A1764"/>
    <w:rsid w:val="005A2D3A"/>
    <w:rsid w:val="005F1CB6"/>
    <w:rsid w:val="0060613E"/>
    <w:rsid w:val="00634C1E"/>
    <w:rsid w:val="00642E9D"/>
    <w:rsid w:val="00674A79"/>
    <w:rsid w:val="006D3234"/>
    <w:rsid w:val="007145EE"/>
    <w:rsid w:val="007210FF"/>
    <w:rsid w:val="00725588"/>
    <w:rsid w:val="00773B19"/>
    <w:rsid w:val="007800B6"/>
    <w:rsid w:val="00787CFE"/>
    <w:rsid w:val="00791342"/>
    <w:rsid w:val="007A705D"/>
    <w:rsid w:val="007E5798"/>
    <w:rsid w:val="007F3AA2"/>
    <w:rsid w:val="007F4B44"/>
    <w:rsid w:val="00816FE9"/>
    <w:rsid w:val="00817233"/>
    <w:rsid w:val="00822B39"/>
    <w:rsid w:val="00826D7F"/>
    <w:rsid w:val="00830404"/>
    <w:rsid w:val="00835CE9"/>
    <w:rsid w:val="0085204C"/>
    <w:rsid w:val="008D64A8"/>
    <w:rsid w:val="008E7AA3"/>
    <w:rsid w:val="0092587D"/>
    <w:rsid w:val="00935AD1"/>
    <w:rsid w:val="0095787C"/>
    <w:rsid w:val="00962C15"/>
    <w:rsid w:val="00967EE7"/>
    <w:rsid w:val="009B108A"/>
    <w:rsid w:val="009D2253"/>
    <w:rsid w:val="009F6127"/>
    <w:rsid w:val="00A27307"/>
    <w:rsid w:val="00A353AE"/>
    <w:rsid w:val="00A63274"/>
    <w:rsid w:val="00A81A7E"/>
    <w:rsid w:val="00A84825"/>
    <w:rsid w:val="00A9060D"/>
    <w:rsid w:val="00A91539"/>
    <w:rsid w:val="00AF7EF8"/>
    <w:rsid w:val="00B0633F"/>
    <w:rsid w:val="00B14346"/>
    <w:rsid w:val="00B3287B"/>
    <w:rsid w:val="00B42319"/>
    <w:rsid w:val="00B45EF4"/>
    <w:rsid w:val="00B87F0D"/>
    <w:rsid w:val="00BB1A03"/>
    <w:rsid w:val="00BF4EC7"/>
    <w:rsid w:val="00C45C1B"/>
    <w:rsid w:val="00C55065"/>
    <w:rsid w:val="00C84DFB"/>
    <w:rsid w:val="00CC58E0"/>
    <w:rsid w:val="00D05724"/>
    <w:rsid w:val="00D24074"/>
    <w:rsid w:val="00D8459B"/>
    <w:rsid w:val="00E304EE"/>
    <w:rsid w:val="00E4688B"/>
    <w:rsid w:val="00E52AEA"/>
    <w:rsid w:val="00E62E9A"/>
    <w:rsid w:val="00E87F3C"/>
    <w:rsid w:val="00E924B2"/>
    <w:rsid w:val="00E96262"/>
    <w:rsid w:val="00EA0434"/>
    <w:rsid w:val="00ED1376"/>
    <w:rsid w:val="00F410CE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B9CB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5B8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Венера В. Закирова</cp:lastModifiedBy>
  <cp:revision>103</cp:revision>
  <cp:lastPrinted>2025-01-14T13:08:00Z</cp:lastPrinted>
  <dcterms:created xsi:type="dcterms:W3CDTF">2019-02-08T08:21:00Z</dcterms:created>
  <dcterms:modified xsi:type="dcterms:W3CDTF">2025-03-06T05:38:00Z</dcterms:modified>
</cp:coreProperties>
</file>