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E4B40" w:rsidRDefault="003E4B40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3E4B40" w:rsidRPr="00CC1CC5" w:rsidRDefault="00AA16CA" w:rsidP="00CC1CC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C1CC5">
        <w:rPr>
          <w:rFonts w:ascii="Times New Roman" w:hAnsi="Times New Roman"/>
          <w:color w:val="000000"/>
          <w:sz w:val="28"/>
          <w:szCs w:val="28"/>
        </w:rPr>
        <w:t>приказа Министерства здравоохранения Республики Татарстан «</w:t>
      </w:r>
      <w:r w:rsidR="00CC1CC5" w:rsidRPr="00CC1CC5">
        <w:rPr>
          <w:rFonts w:ascii="Times New Roman" w:hAnsi="Times New Roman"/>
          <w:sz w:val="28"/>
          <w:szCs w:val="28"/>
        </w:rPr>
        <w:t>О внесении изме</w:t>
      </w:r>
      <w:r w:rsidR="00CC1CC5" w:rsidRPr="00CC1CC5">
        <w:rPr>
          <w:rFonts w:ascii="Times New Roman" w:hAnsi="Times New Roman"/>
          <w:sz w:val="28"/>
          <w:szCs w:val="28"/>
        </w:rPr>
        <w:t xml:space="preserve">нений в </w:t>
      </w:r>
      <w:r w:rsidR="00CC1CC5" w:rsidRPr="00CC1CC5">
        <w:rPr>
          <w:rFonts w:ascii="Times New Roman" w:hAnsi="Times New Roman"/>
          <w:sz w:val="28"/>
          <w:szCs w:val="28"/>
        </w:rPr>
        <w:t>Перечень должностей государственной гражданской службы Республики</w:t>
      </w:r>
      <w:r w:rsidR="00CC1CC5" w:rsidRPr="00CC1CC5">
        <w:rPr>
          <w:rFonts w:ascii="Times New Roman" w:hAnsi="Times New Roman"/>
          <w:sz w:val="28"/>
          <w:szCs w:val="28"/>
        </w:rPr>
        <w:t xml:space="preserve"> Татарстан в Министерстве </w:t>
      </w:r>
      <w:r w:rsidR="00CC1CC5" w:rsidRPr="00CC1CC5">
        <w:rPr>
          <w:rFonts w:ascii="Times New Roman" w:hAnsi="Times New Roman"/>
          <w:sz w:val="28"/>
          <w:szCs w:val="28"/>
        </w:rPr>
        <w:t>здравоохранения Республики Татарстан, замещение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которых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связано с коррупционными рисками,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при замещении которых государственные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гражданские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служащие обязаны представлять сведения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о своих доходах, расходах, об имуществе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и обязательствах имущественного характера и о доходах, расходах, об имуществе и обязательствах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имущественного характера своих супруги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(супруга) и</w:t>
      </w:r>
      <w:proofErr w:type="gramEnd"/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несовершеннолетних детей,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утвержденный приказом Министерства</w:t>
      </w:r>
      <w:r w:rsidR="00CC1CC5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здравоохранения Республики Татарстан</w:t>
      </w:r>
      <w:r w:rsidR="00CC1CC5" w:rsidRPr="00CC1CC5">
        <w:rPr>
          <w:rFonts w:ascii="Times New Roman" w:hAnsi="Times New Roman"/>
          <w:sz w:val="28"/>
          <w:szCs w:val="28"/>
        </w:rPr>
        <w:t xml:space="preserve"> от 14.12.2018 № </w:t>
      </w:r>
      <w:r w:rsidR="00CC1CC5" w:rsidRPr="00CC1CC5">
        <w:rPr>
          <w:rFonts w:ascii="Times New Roman" w:hAnsi="Times New Roman"/>
          <w:sz w:val="28"/>
          <w:szCs w:val="28"/>
        </w:rPr>
        <w:t>2753</w:t>
      </w:r>
      <w:r w:rsidR="00CC1CC5" w:rsidRPr="00CC1CC5">
        <w:rPr>
          <w:rFonts w:ascii="Times New Roman" w:hAnsi="Times New Roman"/>
          <w:sz w:val="28"/>
          <w:szCs w:val="28"/>
        </w:rPr>
        <w:t>»</w:t>
      </w:r>
      <w:r w:rsidR="003E4B40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от 24.12.2024</w:t>
      </w:r>
      <w:r w:rsidR="004C0DA1" w:rsidRPr="00CC1CC5">
        <w:rPr>
          <w:rFonts w:ascii="Times New Roman" w:hAnsi="Times New Roman"/>
          <w:sz w:val="28"/>
          <w:szCs w:val="28"/>
        </w:rPr>
        <w:t xml:space="preserve"> </w:t>
      </w:r>
      <w:r w:rsidR="00CC1CC5" w:rsidRPr="00CC1CC5">
        <w:rPr>
          <w:rFonts w:ascii="Times New Roman" w:hAnsi="Times New Roman"/>
          <w:sz w:val="28"/>
          <w:szCs w:val="28"/>
        </w:rPr>
        <w:t>№ 2940</w:t>
      </w:r>
      <w:bookmarkStart w:id="0" w:name="_GoBack"/>
      <w:bookmarkEnd w:id="0"/>
      <w:r w:rsidR="003E4B40" w:rsidRPr="00CC1CC5">
        <w:rPr>
          <w:rFonts w:ascii="Times New Roman" w:hAnsi="Times New Roman"/>
          <w:sz w:val="28"/>
          <w:szCs w:val="28"/>
        </w:rPr>
        <w:t xml:space="preserve"> </w:t>
      </w:r>
    </w:p>
    <w:p w:rsidR="00AA16CA" w:rsidRPr="00AA16CA" w:rsidRDefault="00AA16CA" w:rsidP="00AA16CA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</w:p>
    <w:p w:rsidR="00E964A8" w:rsidRPr="00AA16CA" w:rsidRDefault="00AA16CA" w:rsidP="00AA16C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AA16CA">
        <w:rPr>
          <w:bCs/>
          <w:color w:val="000000"/>
          <w:sz w:val="28"/>
          <w:szCs w:val="28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E4269" w:rsidRPr="00825E8C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издание,</w:t>
      </w:r>
      <w:r>
        <w:rPr>
          <w:rStyle w:val="pt-a0"/>
          <w:bCs/>
          <w:color w:val="000000"/>
          <w:sz w:val="20"/>
          <w:szCs w:val="20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773"/>
        <w:gridCol w:w="1395"/>
      </w:tblGrid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E964A8" w:rsidRDefault="00E964A8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BB5" w:rsidRDefault="00332BB5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C89" w:rsidRDefault="00815C89"/>
    <w:sectPr w:rsidR="0081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A8"/>
    <w:rsid w:val="000762BA"/>
    <w:rsid w:val="000D72B8"/>
    <w:rsid w:val="00102B82"/>
    <w:rsid w:val="001650E4"/>
    <w:rsid w:val="001D6B1F"/>
    <w:rsid w:val="002A3530"/>
    <w:rsid w:val="00332BB5"/>
    <w:rsid w:val="00390049"/>
    <w:rsid w:val="0039771B"/>
    <w:rsid w:val="003D13B5"/>
    <w:rsid w:val="003E4168"/>
    <w:rsid w:val="003E4B40"/>
    <w:rsid w:val="00416E0C"/>
    <w:rsid w:val="00451C64"/>
    <w:rsid w:val="004736AC"/>
    <w:rsid w:val="004C0DA1"/>
    <w:rsid w:val="005D016A"/>
    <w:rsid w:val="00605739"/>
    <w:rsid w:val="00617A64"/>
    <w:rsid w:val="00815C89"/>
    <w:rsid w:val="009C35DB"/>
    <w:rsid w:val="00A121C2"/>
    <w:rsid w:val="00AA16CA"/>
    <w:rsid w:val="00BE4269"/>
    <w:rsid w:val="00C248BD"/>
    <w:rsid w:val="00CC1CC5"/>
    <w:rsid w:val="00D534AB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Марат Х. Фахретдинов</cp:lastModifiedBy>
  <cp:revision>8</cp:revision>
  <dcterms:created xsi:type="dcterms:W3CDTF">2024-04-09T08:27:00Z</dcterms:created>
  <dcterms:modified xsi:type="dcterms:W3CDTF">2025-01-31T06:13:00Z</dcterms:modified>
</cp:coreProperties>
</file>