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237581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306ED9" w:rsidRDefault="00807459" w:rsidP="00F23989">
      <w:pPr>
        <w:pStyle w:val="a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  <w:r w:rsidR="00306ED9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DE49AE" w:rsidRPr="00EC7C3F" w:rsidRDefault="00807459" w:rsidP="00F23989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48C0"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306ED9">
        <w:rPr>
          <w:rFonts w:ascii="Times New Roman" w:hAnsi="Times New Roman" w:cs="Times New Roman"/>
          <w:sz w:val="28"/>
          <w:szCs w:val="28"/>
        </w:rPr>
        <w:t xml:space="preserve"> </w:t>
      </w:r>
      <w:r w:rsidR="001D1028">
        <w:rPr>
          <w:rFonts w:ascii="Times New Roman" w:hAnsi="Times New Roman" w:cs="Times New Roman"/>
          <w:sz w:val="28"/>
          <w:szCs w:val="28"/>
        </w:rPr>
        <w:t>п</w:t>
      </w:r>
      <w:r w:rsidR="001D1028" w:rsidRPr="001D1028">
        <w:rPr>
          <w:rFonts w:ascii="Times New Roman" w:hAnsi="Times New Roman" w:cs="Times New Roman"/>
          <w:sz w:val="28"/>
          <w:szCs w:val="28"/>
        </w:rPr>
        <w:t>роект</w:t>
      </w:r>
      <w:r w:rsidR="001D1028">
        <w:rPr>
          <w:rFonts w:ascii="Times New Roman" w:hAnsi="Times New Roman" w:cs="Times New Roman"/>
          <w:sz w:val="28"/>
          <w:szCs w:val="28"/>
        </w:rPr>
        <w:t>а</w:t>
      </w:r>
      <w:r w:rsidR="001D1028" w:rsidRPr="001D1028">
        <w:rPr>
          <w:rFonts w:ascii="Times New Roman" w:hAnsi="Times New Roman" w:cs="Times New Roman"/>
          <w:sz w:val="28"/>
          <w:szCs w:val="28"/>
        </w:rPr>
        <w:t xml:space="preserve"> постановления Кабинета Министров Республики Татарстан </w:t>
      </w:r>
      <w:r w:rsidR="00EC7C3F" w:rsidRPr="00EC7C3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F23989" w:rsidRPr="00F23989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К</w:t>
      </w:r>
      <w:r w:rsidR="00F23989">
        <w:rPr>
          <w:rFonts w:ascii="Times New Roman" w:eastAsia="Calibri" w:hAnsi="Times New Roman" w:cs="Times New Roman"/>
          <w:sz w:val="28"/>
          <w:szCs w:val="28"/>
          <w:lang w:eastAsia="ru-RU"/>
        </w:rPr>
        <w:t>абинета Министров Республики Та</w:t>
      </w:r>
      <w:r w:rsidR="00F23989" w:rsidRPr="00F23989">
        <w:rPr>
          <w:rFonts w:ascii="Times New Roman" w:eastAsia="Calibri" w:hAnsi="Times New Roman" w:cs="Times New Roman"/>
          <w:sz w:val="28"/>
          <w:szCs w:val="28"/>
          <w:lang w:eastAsia="ru-RU"/>
        </w:rPr>
        <w:t>тарстан от 14.11.2022 № 1208 «Об утверждении Концепции комплексного соп</w:t>
      </w:r>
      <w:r w:rsidR="00F23989">
        <w:rPr>
          <w:rFonts w:ascii="Times New Roman" w:eastAsia="Calibri" w:hAnsi="Times New Roman" w:cs="Times New Roman"/>
          <w:sz w:val="28"/>
          <w:szCs w:val="28"/>
          <w:lang w:eastAsia="ru-RU"/>
        </w:rPr>
        <w:t>ровождения людей с расстройства</w:t>
      </w:r>
      <w:r w:rsidR="00F23989" w:rsidRPr="00F23989">
        <w:rPr>
          <w:rFonts w:ascii="Times New Roman" w:eastAsia="Calibri" w:hAnsi="Times New Roman" w:cs="Times New Roman"/>
          <w:sz w:val="28"/>
          <w:szCs w:val="28"/>
          <w:lang w:eastAsia="ru-RU"/>
        </w:rPr>
        <w:t>ми аутистического спектра и другими м</w:t>
      </w:r>
      <w:r w:rsidR="00F23989">
        <w:rPr>
          <w:rFonts w:ascii="Times New Roman" w:eastAsia="Calibri" w:hAnsi="Times New Roman" w:cs="Times New Roman"/>
          <w:sz w:val="28"/>
          <w:szCs w:val="28"/>
          <w:lang w:eastAsia="ru-RU"/>
        </w:rPr>
        <w:t>ентальными нарушениями в Респуб</w:t>
      </w:r>
      <w:r w:rsidR="00F23989" w:rsidRPr="00F23989">
        <w:rPr>
          <w:rFonts w:ascii="Times New Roman" w:eastAsia="Calibri" w:hAnsi="Times New Roman" w:cs="Times New Roman"/>
          <w:sz w:val="28"/>
          <w:szCs w:val="28"/>
          <w:lang w:eastAsia="ru-RU"/>
        </w:rPr>
        <w:t>лике Татарстан на 2022 – 2026 годы» и пр</w:t>
      </w:r>
      <w:r w:rsidR="00F23989">
        <w:rPr>
          <w:rFonts w:ascii="Times New Roman" w:eastAsia="Calibri" w:hAnsi="Times New Roman" w:cs="Times New Roman"/>
          <w:sz w:val="28"/>
          <w:szCs w:val="28"/>
          <w:lang w:eastAsia="ru-RU"/>
        </w:rPr>
        <w:t>изнании утратившими силу отдель</w:t>
      </w:r>
      <w:r w:rsidR="00F23989" w:rsidRPr="00F239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ных постановлений Кабинета </w:t>
      </w:r>
      <w:r w:rsidR="00F23989">
        <w:rPr>
          <w:rFonts w:ascii="Times New Roman" w:eastAsia="Calibri" w:hAnsi="Times New Roman" w:cs="Times New Roman"/>
          <w:sz w:val="28"/>
          <w:szCs w:val="28"/>
          <w:lang w:eastAsia="ru-RU"/>
        </w:rPr>
        <w:t>Мини</w:t>
      </w:r>
      <w:r w:rsidR="00F23989" w:rsidRPr="00F23989">
        <w:rPr>
          <w:rFonts w:ascii="Times New Roman" w:eastAsia="Calibri" w:hAnsi="Times New Roman" w:cs="Times New Roman"/>
          <w:sz w:val="28"/>
          <w:szCs w:val="28"/>
          <w:lang w:eastAsia="ru-RU"/>
        </w:rPr>
        <w:t>стров Республики Татарстан</w:t>
      </w:r>
      <w:r w:rsidR="00EC7C3F" w:rsidRPr="00EC7C3F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bookmarkEnd w:id="0"/>
    <w:p w:rsidR="000D2BA5" w:rsidRDefault="000D2BA5" w:rsidP="001D1028">
      <w:pPr>
        <w:pStyle w:val="a4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1028" w:rsidRPr="00691CA9" w:rsidRDefault="001D1028" w:rsidP="001D1028">
      <w:pPr>
        <w:pStyle w:val="a4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CF2BB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135E30">
      <w:pgSz w:w="11905" w:h="16838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BA5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E30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1028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1476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37581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446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E7708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6ED9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23EF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0EE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0B5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6D2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602F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1E2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53FB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2D8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0E29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4D9"/>
    <w:rsid w:val="006D7FCB"/>
    <w:rsid w:val="006E1371"/>
    <w:rsid w:val="006E2E81"/>
    <w:rsid w:val="006E2FCC"/>
    <w:rsid w:val="006E43EE"/>
    <w:rsid w:val="006E4881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E5B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73D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340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5B8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360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729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A9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6A0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49AE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C3F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5838"/>
    <w:rsid w:val="00F1701A"/>
    <w:rsid w:val="00F20142"/>
    <w:rsid w:val="00F2015E"/>
    <w:rsid w:val="00F207DE"/>
    <w:rsid w:val="00F211DF"/>
    <w:rsid w:val="00F22ADF"/>
    <w:rsid w:val="00F23989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A39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41EA"/>
  <w15:docId w15:val="{107417C7-FB63-4AB7-9937-9002ECDA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character" w:styleId="a5">
    <w:name w:val="Hyperlink"/>
    <w:basedOn w:val="a0"/>
    <w:uiPriority w:val="99"/>
    <w:unhideWhenUsed/>
    <w:rsid w:val="00930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obuhova.rasima</dc:creator>
  <cp:lastModifiedBy>Абдуллина Алия Рамилевна</cp:lastModifiedBy>
  <cp:revision>2</cp:revision>
  <dcterms:created xsi:type="dcterms:W3CDTF">2025-01-30T05:55:00Z</dcterms:created>
  <dcterms:modified xsi:type="dcterms:W3CDTF">2025-01-30T05:55:00Z</dcterms:modified>
</cp:coreProperties>
</file>