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7A51" w:rsidRPr="00947A51">
        <w:rPr>
          <w:rFonts w:ascii="Times New Roman" w:hAnsi="Times New Roman"/>
          <w:sz w:val="28"/>
          <w:szCs w:val="28"/>
          <w:shd w:val="clear" w:color="auto" w:fill="FFFFFF"/>
        </w:rPr>
        <w:t>Кабинета Министров Республики Татарстан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47A51" w:rsidRPr="00947A51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Кабинета Министров Республики Татарстан от 21.11.2022 № 1238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Кабинета Министров Республики Татарстан от 29.09.2021 № 921 «Об утверждении Положения о региональном государственном контроле (надзоре) в области государственн</w:t>
      </w:r>
      <w:r w:rsidR="00947A51">
        <w:rPr>
          <w:rFonts w:ascii="Times New Roman" w:hAnsi="Times New Roman"/>
          <w:sz w:val="28"/>
          <w:szCs w:val="28"/>
          <w:shd w:val="clear" w:color="auto" w:fill="FFFFFF"/>
        </w:rPr>
        <w:t>ого регулирования цен (тарифов)</w:t>
      </w:r>
      <w:bookmarkStart w:id="0" w:name="_GoBack"/>
      <w:bookmarkEnd w:id="0"/>
      <w:r w:rsidR="00DD694F" w:rsidRPr="00DD694F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47A51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484A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D384-66A8-4E73-B110-4004F2B2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5</cp:revision>
  <dcterms:created xsi:type="dcterms:W3CDTF">2023-12-27T06:59:00Z</dcterms:created>
  <dcterms:modified xsi:type="dcterms:W3CDTF">2025-01-27T06:37:00Z</dcterms:modified>
</cp:coreProperties>
</file>