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E964A8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AA16CA" w:rsidRPr="00AA16CA" w:rsidRDefault="007511D4" w:rsidP="00AA16CA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7511D4">
        <w:rPr>
          <w:color w:val="000000"/>
          <w:sz w:val="28"/>
          <w:szCs w:val="28"/>
        </w:rPr>
        <w:t>Проект постановления КМ РТ "О реорганизации государственных автономных учреждений здравоохранения «Детская республиканская клиническая больница Министерства здравоохранения Республики Татарстан» и «Республиканский детский психоневрологический санаторий» в форме присоединения государственного автономного учреждения здравоохранения «Республиканский детский психоневрологический санаторий» к государственному автономному учреждению здравоохранения «Детская республиканская клиническая больница Министерства здравоохранения Республики Татарстан»"</w:t>
      </w:r>
      <w:bookmarkStart w:id="0" w:name="_GoBack"/>
      <w:bookmarkEnd w:id="0"/>
    </w:p>
    <w:p w:rsidR="00E964A8" w:rsidRPr="00AA16CA" w:rsidRDefault="00AA16CA" w:rsidP="00AA16C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AA16CA">
        <w:rPr>
          <w:bCs/>
          <w:color w:val="000000"/>
          <w:sz w:val="28"/>
          <w:szCs w:val="28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r w:rsidR="00BE4269" w:rsidRPr="00825E8C">
        <w:rPr>
          <w:rStyle w:val="pt-a0"/>
          <w:bCs/>
          <w:color w:val="000000"/>
          <w:sz w:val="20"/>
          <w:szCs w:val="20"/>
        </w:rPr>
        <w:t>Республики Татарстан, уполномоченного на его издание,</w:t>
      </w:r>
      <w:r>
        <w:rPr>
          <w:rStyle w:val="pt-a0"/>
          <w:bCs/>
          <w:color w:val="000000"/>
          <w:sz w:val="20"/>
          <w:szCs w:val="20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E964A8" w:rsidRDefault="00E964A8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BB5" w:rsidRDefault="00332BB5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C89" w:rsidRDefault="00815C89"/>
    <w:sectPr w:rsidR="0081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8"/>
    <w:rsid w:val="00045473"/>
    <w:rsid w:val="000762BA"/>
    <w:rsid w:val="000D72B8"/>
    <w:rsid w:val="00102B82"/>
    <w:rsid w:val="001650E4"/>
    <w:rsid w:val="001D6B1F"/>
    <w:rsid w:val="002A3530"/>
    <w:rsid w:val="00332BB5"/>
    <w:rsid w:val="00390049"/>
    <w:rsid w:val="0039771B"/>
    <w:rsid w:val="003E4168"/>
    <w:rsid w:val="00416E0C"/>
    <w:rsid w:val="00451C64"/>
    <w:rsid w:val="004736AC"/>
    <w:rsid w:val="005D016A"/>
    <w:rsid w:val="00605739"/>
    <w:rsid w:val="00617A64"/>
    <w:rsid w:val="007511D4"/>
    <w:rsid w:val="00815C89"/>
    <w:rsid w:val="009C35DB"/>
    <w:rsid w:val="00A121C2"/>
    <w:rsid w:val="00AA16CA"/>
    <w:rsid w:val="00B173C3"/>
    <w:rsid w:val="00BE4269"/>
    <w:rsid w:val="00C248BD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FCE8C-3989-443A-AB23-BABE7747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E964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E964A8"/>
  </w:style>
  <w:style w:type="paragraph" w:styleId="a3">
    <w:name w:val="footer"/>
    <w:basedOn w:val="a"/>
    <w:link w:val="a4"/>
    <w:uiPriority w:val="99"/>
    <w:unhideWhenUsed/>
    <w:rsid w:val="00AA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A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Р. Накипова</dc:creator>
  <cp:lastModifiedBy>Диана Р. Гарифулина</cp:lastModifiedBy>
  <cp:revision>2</cp:revision>
  <dcterms:created xsi:type="dcterms:W3CDTF">2025-01-28T07:22:00Z</dcterms:created>
  <dcterms:modified xsi:type="dcterms:W3CDTF">2025-01-28T07:22:00Z</dcterms:modified>
</cp:coreProperties>
</file>