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F41A7" w:rsidRPr="009F41A7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воду, водоотведение и утверждении производственных программ для Общества с ограниченной ответственностью «</w:t>
      </w:r>
      <w:proofErr w:type="spellStart"/>
      <w:r w:rsidR="009F41A7" w:rsidRPr="009F41A7">
        <w:rPr>
          <w:rFonts w:ascii="Times New Roman" w:hAnsi="Times New Roman"/>
          <w:sz w:val="28"/>
          <w:szCs w:val="28"/>
          <w:shd w:val="clear" w:color="auto" w:fill="FFFFFF"/>
        </w:rPr>
        <w:t>Лениногорские</w:t>
      </w:r>
      <w:proofErr w:type="spellEnd"/>
      <w:r w:rsidR="009F41A7" w:rsidRPr="009F41A7">
        <w:rPr>
          <w:rFonts w:ascii="Times New Roman" w:hAnsi="Times New Roman"/>
          <w:sz w:val="28"/>
          <w:szCs w:val="28"/>
          <w:shd w:val="clear" w:color="auto" w:fill="FFFFFF"/>
        </w:rPr>
        <w:t xml:space="preserve"> тепловые сети» </w:t>
      </w:r>
      <w:proofErr w:type="spellStart"/>
      <w:r w:rsidR="009F41A7" w:rsidRPr="009F41A7">
        <w:rPr>
          <w:rFonts w:ascii="Times New Roman" w:hAnsi="Times New Roman"/>
          <w:sz w:val="28"/>
          <w:szCs w:val="28"/>
          <w:shd w:val="clear" w:color="auto" w:fill="FFFFFF"/>
        </w:rPr>
        <w:t>Лениногорского</w:t>
      </w:r>
      <w:proofErr w:type="spellEnd"/>
      <w:r w:rsidR="009F41A7" w:rsidRPr="009F41A7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9F41A7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25258-E374-4CA4-AF89-C48A48DED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2024-12-24T08:18:00Z</dcterms:created>
  <dcterms:modified xsi:type="dcterms:W3CDTF">2024-12-24T08:18:00Z</dcterms:modified>
</cp:coreProperties>
</file>