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803445" w:rsidRDefault="00803445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B9568F" w:rsidRDefault="00A553F6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приказа Министерства финансов Республики Татарстан </w:t>
      </w:r>
      <w:r w:rsidRPr="00B9568F">
        <w:rPr>
          <w:sz w:val="28"/>
          <w:szCs w:val="28"/>
        </w:rPr>
        <w:t>«</w:t>
      </w:r>
      <w:r w:rsidR="00B9568F" w:rsidRPr="00B9568F">
        <w:rPr>
          <w:color w:val="303030"/>
          <w:kern w:val="36"/>
          <w:sz w:val="28"/>
          <w:szCs w:val="28"/>
        </w:rPr>
        <w:t xml:space="preserve">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</w:r>
      <w:r w:rsidR="002251EC">
        <w:rPr>
          <w:color w:val="303030"/>
          <w:kern w:val="36"/>
          <w:sz w:val="28"/>
          <w:szCs w:val="28"/>
        </w:rPr>
        <w:t>25</w:t>
      </w:r>
      <w:r w:rsidR="00B9568F" w:rsidRPr="00B9568F">
        <w:rPr>
          <w:color w:val="303030"/>
          <w:kern w:val="36"/>
          <w:sz w:val="28"/>
          <w:szCs w:val="28"/>
        </w:rPr>
        <w:t>.</w:t>
      </w:r>
      <w:r w:rsidR="00B94B23">
        <w:rPr>
          <w:color w:val="303030"/>
          <w:kern w:val="36"/>
          <w:sz w:val="28"/>
          <w:szCs w:val="28"/>
        </w:rPr>
        <w:t>1</w:t>
      </w:r>
      <w:r w:rsidR="002251EC">
        <w:rPr>
          <w:color w:val="303030"/>
          <w:kern w:val="36"/>
          <w:sz w:val="28"/>
          <w:szCs w:val="28"/>
        </w:rPr>
        <w:t>2</w:t>
      </w:r>
      <w:r w:rsidR="00B94B23">
        <w:rPr>
          <w:color w:val="303030"/>
          <w:kern w:val="36"/>
          <w:sz w:val="28"/>
          <w:szCs w:val="28"/>
        </w:rPr>
        <w:t>.202</w:t>
      </w:r>
      <w:r w:rsidR="002251EC">
        <w:rPr>
          <w:color w:val="303030"/>
          <w:kern w:val="36"/>
          <w:sz w:val="28"/>
          <w:szCs w:val="28"/>
        </w:rPr>
        <w:t>3</w:t>
      </w:r>
      <w:r w:rsidR="00B9568F" w:rsidRPr="00B9568F">
        <w:rPr>
          <w:color w:val="303030"/>
          <w:kern w:val="36"/>
          <w:sz w:val="28"/>
          <w:szCs w:val="28"/>
        </w:rPr>
        <w:t xml:space="preserve"> № 02-1</w:t>
      </w:r>
      <w:r w:rsidR="002251EC">
        <w:rPr>
          <w:color w:val="303030"/>
          <w:kern w:val="36"/>
          <w:sz w:val="28"/>
          <w:szCs w:val="28"/>
        </w:rPr>
        <w:t>44</w:t>
      </w:r>
      <w:bookmarkStart w:id="0" w:name="_GoBack"/>
      <w:bookmarkEnd w:id="0"/>
      <w:r w:rsidR="00B9568F" w:rsidRPr="00B9568F">
        <w:rPr>
          <w:color w:val="303030"/>
          <w:kern w:val="36"/>
          <w:sz w:val="28"/>
          <w:szCs w:val="28"/>
        </w:rPr>
        <w:t>»</w:t>
      </w: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51EC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03445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94B23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06EF-F375-4B99-911A-59BE4E41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Алия Загидуллина</cp:lastModifiedBy>
  <cp:revision>12</cp:revision>
  <cp:lastPrinted>2017-12-22T11:29:00Z</cp:lastPrinted>
  <dcterms:created xsi:type="dcterms:W3CDTF">2017-12-26T11:14:00Z</dcterms:created>
  <dcterms:modified xsi:type="dcterms:W3CDTF">2024-08-01T06:37:00Z</dcterms:modified>
</cp:coreProperties>
</file>