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86FEC" w:rsidRPr="00586FE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перемещение и хранение задержанных маломерных судов на </w:t>
      </w:r>
      <w:proofErr w:type="spellStart"/>
      <w:r w:rsidR="00586FEC" w:rsidRPr="00586FEC">
        <w:rPr>
          <w:rFonts w:ascii="Times New Roman" w:hAnsi="Times New Roman"/>
          <w:sz w:val="28"/>
          <w:szCs w:val="28"/>
          <w:shd w:val="clear" w:color="auto" w:fill="FFFFFF"/>
        </w:rPr>
        <w:t>пециализированных</w:t>
      </w:r>
      <w:proofErr w:type="spellEnd"/>
      <w:r w:rsidR="00586FEC" w:rsidRPr="00586FEC">
        <w:rPr>
          <w:rFonts w:ascii="Times New Roman" w:hAnsi="Times New Roman"/>
          <w:sz w:val="28"/>
          <w:szCs w:val="28"/>
          <w:shd w:val="clear" w:color="auto" w:fill="FFFFFF"/>
        </w:rPr>
        <w:t xml:space="preserve"> стоянках для государственного бюджетного учреждения «Безопасность дорожного движения» в Р</w:t>
      </w:r>
      <w:r w:rsidR="00586FEC">
        <w:rPr>
          <w:rFonts w:ascii="Times New Roman" w:hAnsi="Times New Roman"/>
          <w:sz w:val="28"/>
          <w:szCs w:val="28"/>
          <w:shd w:val="clear" w:color="auto" w:fill="FFFFFF"/>
        </w:rPr>
        <w:t>еспублике Татарстан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337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0BF5-9680-4A9B-A5C7-7A9D3E9F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2024-11-27T06:58:00Z</dcterms:created>
  <dcterms:modified xsi:type="dcterms:W3CDTF">2024-11-27T06:58:00Z</dcterms:modified>
</cp:coreProperties>
</file>